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D2ED9" w14:textId="77777777" w:rsidR="0072007D" w:rsidRDefault="00985FC0" w:rsidP="0072007D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jc w:val="center"/>
        <w:rPr>
          <w:b/>
          <w:sz w:val="28"/>
        </w:rPr>
      </w:pPr>
      <w:r w:rsidRPr="001F6B43">
        <w:rPr>
          <w:b/>
          <w:sz w:val="32"/>
        </w:rPr>
        <w:t xml:space="preserve">Allusions </w:t>
      </w:r>
      <w:r w:rsidRPr="00FF47FC">
        <w:rPr>
          <w:b/>
          <w:sz w:val="28"/>
        </w:rPr>
        <w:t>(selected)</w:t>
      </w:r>
    </w:p>
    <w:p w14:paraId="7337F0F8" w14:textId="353EE06B" w:rsidR="008351CF" w:rsidRPr="0072007D" w:rsidRDefault="00103A1C" w:rsidP="0072007D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  <w:sz w:val="28"/>
        </w:rPr>
      </w:pPr>
      <w:r>
        <w:rPr>
          <w:b/>
        </w:rPr>
        <w:t xml:space="preserve">Possible sources </w:t>
      </w:r>
      <w:r w:rsidRPr="00FF47FC">
        <w:rPr>
          <w:b/>
        </w:rPr>
        <w:t xml:space="preserve">in </w:t>
      </w:r>
      <w:r>
        <w:rPr>
          <w:b/>
        </w:rPr>
        <w:t xml:space="preserve">the </w:t>
      </w:r>
      <w:r w:rsidRPr="00FF47FC">
        <w:rPr>
          <w:b/>
        </w:rPr>
        <w:t xml:space="preserve">core text </w:t>
      </w:r>
      <w:r>
        <w:rPr>
          <w:b/>
        </w:rPr>
        <w:t>for</w:t>
      </w:r>
      <w:r w:rsidRPr="00FF47FC">
        <w:rPr>
          <w:b/>
        </w:rPr>
        <w:t xml:space="preserve"> Agastya’s post-victory narrative (see</w:t>
      </w:r>
      <w:r w:rsidR="00182F6B">
        <w:rPr>
          <w:b/>
        </w:rPr>
        <w:t xml:space="preserve"> pp.5-7 and</w:t>
      </w:r>
      <w:r w:rsidRPr="00FF47FC">
        <w:rPr>
          <w:b/>
          <w:i/>
        </w:rPr>
        <w:t xml:space="preserve"> </w:t>
      </w:r>
      <w:r w:rsidR="00182F6B">
        <w:rPr>
          <w:b/>
        </w:rPr>
        <w:t>ch.</w:t>
      </w:r>
      <w:r w:rsidR="00934C69">
        <w:rPr>
          <w:b/>
        </w:rPr>
        <w:t>6</w:t>
      </w:r>
      <w:r w:rsidRPr="00FF47FC">
        <w:rPr>
          <w:b/>
          <w:lang w:val="x-none"/>
        </w:rPr>
        <w:t>)</w:t>
      </w:r>
      <w:r w:rsidR="00262AA4" w:rsidRPr="00FF47FC">
        <w:rPr>
          <w:b/>
          <w:lang w:val="x-none"/>
        </w:rPr>
        <w:t xml:space="preserve"> </w:t>
      </w:r>
      <w:r w:rsidR="0072007D">
        <w:rPr>
          <w:b/>
          <w:sz w:val="28"/>
        </w:rPr>
        <w:br/>
      </w:r>
      <w:r w:rsidR="008351CF">
        <w:rPr>
          <w:lang w:val="x-none"/>
        </w:rPr>
        <w:t xml:space="preserve">For details of allusions to the boons </w:t>
      </w:r>
      <w:r w:rsidR="002E64EF">
        <w:rPr>
          <w:lang w:val="x-none"/>
        </w:rPr>
        <w:t>gained</w:t>
      </w:r>
      <w:r w:rsidR="008351CF">
        <w:rPr>
          <w:lang w:val="x-none"/>
        </w:rPr>
        <w:t xml:space="preserve"> by Rāvaṇa and his family see the lists on </w:t>
      </w:r>
      <w:r w:rsidR="008351CF">
        <w:rPr>
          <w:b/>
          <w:lang w:val="x-none"/>
        </w:rPr>
        <w:t>‘</w:t>
      </w:r>
      <w:r w:rsidR="008351CF" w:rsidRPr="008351CF">
        <w:rPr>
          <w:b/>
          <w:lang w:val="x-none"/>
        </w:rPr>
        <w:t>Boons’</w:t>
      </w:r>
    </w:p>
    <w:p w14:paraId="409213FA" w14:textId="77777777" w:rsidR="008351CF" w:rsidRDefault="008351CF" w:rsidP="00E51F4A">
      <w:pPr>
        <w:tabs>
          <w:tab w:val="left" w:pos="720"/>
          <w:tab w:val="left" w:pos="1440"/>
          <w:tab w:val="right" w:pos="9000"/>
        </w:tabs>
        <w:rPr>
          <w:lang w:val="x-none"/>
        </w:rPr>
      </w:pPr>
    </w:p>
    <w:p w14:paraId="0AF95D98" w14:textId="150EC8BE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rFonts w:ascii="Cambria Math" w:hAnsi="Cambria Math"/>
          <w:lang w:val="x-none"/>
        </w:rPr>
      </w:pPr>
      <w:r>
        <w:rPr>
          <w:lang w:val="x-none"/>
        </w:rPr>
        <w:t xml:space="preserve">Allusions to the ancestry of Rāvaṇa in the whole of the first 6 books (including the </w:t>
      </w:r>
      <w:r>
        <w:rPr>
          <w:i/>
          <w:lang w:val="x-none"/>
        </w:rPr>
        <w:t>Bālakāṇḍa</w:t>
      </w:r>
      <w:r>
        <w:rPr>
          <w:lang w:val="x-none"/>
        </w:rPr>
        <w:t>) relate him only through the male line to Pulastya and Viśravas, two seers:</w:t>
      </w:r>
    </w:p>
    <w:p w14:paraId="1B8837EF" w14:textId="77777777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 xml:space="preserve">Paulastya </w:t>
      </w:r>
      <w:r>
        <w:tab/>
        <w:t>1,19.15</w:t>
      </w:r>
    </w:p>
    <w:p w14:paraId="53D689A4" w14:textId="77777777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>Viśravas</w:t>
      </w:r>
      <w:r>
        <w:tab/>
        <w:t>1,19.17</w:t>
      </w:r>
    </w:p>
    <w:p w14:paraId="686B2CCC" w14:textId="53F7D063" w:rsidR="00D46A41" w:rsidRPr="00FA0365" w:rsidRDefault="00D46A41" w:rsidP="00E51F4A">
      <w:pPr>
        <w:tabs>
          <w:tab w:val="left" w:pos="720"/>
          <w:tab w:val="left" w:pos="1440"/>
          <w:tab w:val="right" w:pos="9000"/>
        </w:tabs>
        <w:rPr>
          <w:b/>
        </w:rPr>
      </w:pPr>
      <w:r>
        <w:tab/>
      </w:r>
      <w:r w:rsidRPr="00FA0365">
        <w:t>Pulastya, Viśravas</w:t>
      </w:r>
      <w:r>
        <w:t>:</w:t>
      </w:r>
      <w:r w:rsidRPr="00FA0365">
        <w:rPr>
          <w:i/>
        </w:rPr>
        <w:t xml:space="preserve"> </w:t>
      </w:r>
      <w:r>
        <w:tab/>
      </w:r>
      <w:r w:rsidRPr="00FA0365">
        <w:rPr>
          <w:i/>
        </w:rPr>
        <w:t xml:space="preserve"> </w:t>
      </w:r>
      <w:r w:rsidRPr="00FA0365">
        <w:t>5,21.4-8</w:t>
      </w:r>
    </w:p>
    <w:p w14:paraId="72A26E3D" w14:textId="62017447" w:rsidR="00D46A41" w:rsidRPr="00FA0365" w:rsidRDefault="00D46A41" w:rsidP="00E51F4A">
      <w:pPr>
        <w:tabs>
          <w:tab w:val="left" w:pos="720"/>
          <w:tab w:val="left" w:pos="1440"/>
          <w:tab w:val="right" w:pos="9000"/>
        </w:tabs>
        <w:rPr>
          <w:b/>
        </w:rPr>
      </w:pPr>
      <w:r w:rsidRPr="00FA0365">
        <w:tab/>
        <w:t>Viśravas, Vaiśravaṇa</w:t>
      </w:r>
      <w:r>
        <w:t>:</w:t>
      </w:r>
      <w:r w:rsidRPr="00FA0365">
        <w:rPr>
          <w:i/>
        </w:rPr>
        <w:t xml:space="preserve"> </w:t>
      </w:r>
      <w:r w:rsidRPr="00FA0365">
        <w:rPr>
          <w:i/>
        </w:rPr>
        <w:tab/>
      </w:r>
      <w:r w:rsidRPr="00FA0365">
        <w:t xml:space="preserve"> 3,64.16 (</w:t>
      </w:r>
      <w:r w:rsidR="003A0548">
        <w:t xml:space="preserve">by </w:t>
      </w:r>
      <w:r w:rsidRPr="00FA0365">
        <w:t>Jaṭāyus)</w:t>
      </w:r>
    </w:p>
    <w:p w14:paraId="5C6C1C16" w14:textId="1CA8FC8B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b/>
        </w:rPr>
      </w:pPr>
      <w:r w:rsidRPr="00FA0365">
        <w:rPr>
          <w:i/>
        </w:rPr>
        <w:tab/>
      </w:r>
      <w:r>
        <w:tab/>
      </w:r>
      <w:r w:rsidRPr="00FA0365">
        <w:rPr>
          <w:i/>
        </w:rPr>
        <w:tab/>
        <w:t xml:space="preserve"> </w:t>
      </w:r>
      <w:r w:rsidRPr="00FA0365">
        <w:t>4,57.19 (</w:t>
      </w:r>
      <w:r w:rsidR="003A0548">
        <w:t xml:space="preserve">by </w:t>
      </w:r>
      <w:r w:rsidRPr="00FA0365">
        <w:t>Saṃpāti)</w:t>
      </w:r>
    </w:p>
    <w:p w14:paraId="3A7E50A2" w14:textId="77777777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rFonts w:ascii="Cambria Math" w:hAnsi="Cambria Math"/>
          <w:lang w:val="x-none"/>
        </w:rPr>
      </w:pPr>
    </w:p>
    <w:p w14:paraId="1AE82C1F" w14:textId="1449713E" w:rsidR="00D46A41" w:rsidRPr="009E22F4" w:rsidRDefault="003A74FF" w:rsidP="00E51F4A">
      <w:pPr>
        <w:tabs>
          <w:tab w:val="left" w:pos="720"/>
          <w:tab w:val="left" w:pos="1440"/>
          <w:tab w:val="right" w:pos="9000"/>
        </w:tabs>
        <w:rPr>
          <w:b/>
          <w:lang w:val="x-none"/>
        </w:rPr>
      </w:pPr>
      <w:r>
        <w:rPr>
          <w:b/>
          <w:lang w:val="x-none"/>
        </w:rPr>
        <w:t>Non-narrated allusions culled</w:t>
      </w:r>
      <w:r w:rsidR="00E51F4A">
        <w:rPr>
          <w:b/>
          <w:lang w:val="x-none"/>
        </w:rPr>
        <w:t xml:space="preserve"> from</w:t>
      </w:r>
      <w:r w:rsidR="00D46A41">
        <w:rPr>
          <w:b/>
          <w:lang w:val="x-none"/>
        </w:rPr>
        <w:t xml:space="preserve"> extended passages:</w:t>
      </w:r>
    </w:p>
    <w:p w14:paraId="67745AB0" w14:textId="7008C0FD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1)  participation in  the war between gods and Asuras — struck 1000 times by Viṣṇu</w:t>
      </w:r>
      <w:r w:rsidR="00025C6C">
        <w:rPr>
          <w:rFonts w:cs="Gentium"/>
          <w:color w:val="000000" w:themeColor="text1"/>
        </w:rPr>
        <w:t>’</w:t>
      </w:r>
      <w:r w:rsidRPr="00344D52">
        <w:rPr>
          <w:rFonts w:cs="Gentium"/>
          <w:color w:val="000000" w:themeColor="text1"/>
        </w:rPr>
        <w:t>s discus and by the weapons of all the other gods</w:t>
      </w:r>
    </w:p>
    <w:p w14:paraId="75C7F4B1" w14:textId="77777777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2)  various unspecified acts of violence</w:t>
      </w:r>
    </w:p>
    <w:p w14:paraId="13031394" w14:textId="2A5A5276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3)  conquest of Vāsuki at Bhogavatī, carrying off Takṣaka</w:t>
      </w:r>
      <w:r w:rsidR="00025C6C">
        <w:rPr>
          <w:rFonts w:cs="Gentium"/>
          <w:color w:val="000000" w:themeColor="text1"/>
        </w:rPr>
        <w:t>’</w:t>
      </w:r>
      <w:r w:rsidRPr="00344D52">
        <w:rPr>
          <w:rFonts w:cs="Gentium"/>
          <w:color w:val="000000" w:themeColor="text1"/>
        </w:rPr>
        <w:t>s wife</w:t>
      </w:r>
    </w:p>
    <w:p w14:paraId="7812D02E" w14:textId="2B2849AF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 xml:space="preserve">4)  conquest of Naravāhana at Mt Kailāsa, seizing Puṣpaka   </w:t>
      </w:r>
      <w:r w:rsidRPr="00E51F4A">
        <w:rPr>
          <w:rFonts w:cs="Gentium"/>
          <w:i/>
          <w:color w:val="000000" w:themeColor="text1"/>
        </w:rPr>
        <w:t>cf</w:t>
      </w:r>
      <w:r w:rsidRPr="00344D52">
        <w:rPr>
          <w:rFonts w:cs="Gentium"/>
          <w:color w:val="000000" w:themeColor="text1"/>
        </w:rPr>
        <w:t>. 7</w:t>
      </w:r>
      <w:r w:rsidR="00E51F4A"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15</w:t>
      </w:r>
    </w:p>
    <w:p w14:paraId="04C9767E" w14:textId="77777777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5)  destruction of Caitraratha, Nalinī and Nandana woods</w:t>
      </w:r>
    </w:p>
    <w:p w14:paraId="3FD363F7" w14:textId="77777777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6)  ability to halt the sun and the moon</w:t>
      </w:r>
    </w:p>
    <w:p w14:paraId="2BAECA4E" w14:textId="1E858ED5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rFonts w:cs="Gentium"/>
          <w:color w:val="000000" w:themeColor="text1"/>
        </w:rPr>
      </w:pPr>
      <w:r w:rsidRPr="00344D52">
        <w:rPr>
          <w:rFonts w:cs="Gentium"/>
          <w:color w:val="000000" w:themeColor="text1"/>
        </w:rPr>
        <w:t>7)  austerities for 1000 years in great forest, offering heads to Svayambhu, gaining immunity from gods, Dānavas, Gandharvas, Piśācas, birds and snakes, but not man (</w:t>
      </w:r>
      <w:r w:rsidRPr="00E51F4A">
        <w:rPr>
          <w:rFonts w:cs="Gentium"/>
          <w:i/>
          <w:color w:val="000000" w:themeColor="text1"/>
        </w:rPr>
        <w:t>cf</w:t>
      </w:r>
      <w:r w:rsidRPr="00344D52">
        <w:rPr>
          <w:rFonts w:cs="Gentium"/>
          <w:color w:val="000000" w:themeColor="text1"/>
        </w:rPr>
        <w:t>. 7</w:t>
      </w:r>
      <w:r w:rsidR="00E51F4A"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10)</w:t>
      </w:r>
    </w:p>
    <w:p w14:paraId="6B93E86D" w14:textId="77777777" w:rsidR="00D46A41" w:rsidRPr="00344D52" w:rsidRDefault="00D46A41" w:rsidP="00E51F4A">
      <w:pPr>
        <w:tabs>
          <w:tab w:val="left" w:pos="360"/>
          <w:tab w:val="left" w:pos="720"/>
          <w:tab w:val="left" w:pos="1440"/>
          <w:tab w:val="right" w:pos="9000"/>
        </w:tabs>
        <w:spacing w:after="86"/>
        <w:rPr>
          <w:rFonts w:cs="Gentium"/>
          <w:b/>
          <w:color w:val="000000" w:themeColor="text1"/>
        </w:rPr>
      </w:pPr>
      <w:r w:rsidRPr="00344D52">
        <w:rPr>
          <w:rFonts w:cs="Gentium"/>
          <w:color w:val="000000" w:themeColor="text1"/>
        </w:rPr>
        <w:t xml:space="preserve">8)  seizure of </w:t>
      </w:r>
      <w:r w:rsidRPr="00E51F4A">
        <w:rPr>
          <w:rFonts w:cs="Gentium"/>
          <w:i/>
          <w:color w:val="000000" w:themeColor="text1"/>
        </w:rPr>
        <w:t>soma</w:t>
      </w:r>
    </w:p>
    <w:p w14:paraId="28258C60" w14:textId="7708530A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lang w:val="x-none"/>
        </w:rPr>
      </w:pPr>
    </w:p>
    <w:p w14:paraId="78D774DF" w14:textId="36A3AF09" w:rsidR="00D46A41" w:rsidRPr="00BE2967" w:rsidRDefault="00373575" w:rsidP="00BE2967">
      <w:pPr>
        <w:tabs>
          <w:tab w:val="left" w:pos="360"/>
          <w:tab w:val="left" w:pos="720"/>
          <w:tab w:val="left" w:pos="1440"/>
          <w:tab w:val="right" w:pos="9000"/>
        </w:tabs>
        <w:spacing w:after="86"/>
        <w:rPr>
          <w:b/>
          <w:i/>
          <w:lang w:val="x-none"/>
        </w:rPr>
      </w:pPr>
      <w:r w:rsidRPr="00183DAC">
        <w:rPr>
          <w:rFonts w:cs="Gentium"/>
          <w:b/>
          <w:color w:val="000000" w:themeColor="text1"/>
        </w:rPr>
        <w:t>Rāvaṇa</w:t>
      </w:r>
      <w:r w:rsidR="003A74FF">
        <w:rPr>
          <w:rFonts w:cs="Gentium"/>
          <w:b/>
          <w:color w:val="000000" w:themeColor="text1"/>
        </w:rPr>
        <w:t>’</w:t>
      </w:r>
      <w:r w:rsidRPr="00183DAC">
        <w:rPr>
          <w:rFonts w:cs="Gentium"/>
          <w:b/>
          <w:color w:val="000000" w:themeColor="text1"/>
        </w:rPr>
        <w:t>s previous exploits according to</w:t>
      </w:r>
      <w:r w:rsidR="00183DAC">
        <w:rPr>
          <w:rFonts w:cs="Gentium"/>
          <w:b/>
          <w:color w:val="000000" w:themeColor="text1"/>
        </w:rPr>
        <w:t xml:space="preserve"> </w:t>
      </w:r>
      <w:r w:rsidR="00D46A41" w:rsidRPr="00E51F4A">
        <w:rPr>
          <w:b/>
          <w:lang w:val="x-none"/>
        </w:rPr>
        <w:t>3,30.7-21</w:t>
      </w:r>
      <w:r w:rsidR="00D46A41" w:rsidRPr="00E51F4A">
        <w:rPr>
          <w:b/>
          <w:lang w:val="x-none"/>
        </w:rPr>
        <w:tab/>
      </w:r>
      <w:r w:rsidR="00D46A41">
        <w:tab/>
      </w:r>
      <w:r w:rsidR="00BE2967">
        <w:tab/>
      </w:r>
      <w:r w:rsidR="00D46A41">
        <w:t xml:space="preserve">7: </w:t>
      </w:r>
      <w:r w:rsidR="00E51F4A">
        <w:t xml:space="preserve"> </w:t>
      </w:r>
      <w:r w:rsidR="00D46A41">
        <w:t xml:space="preserve">fights gods and </w:t>
      </w:r>
      <w:r w:rsidR="00D46A41" w:rsidRPr="00753E02">
        <w:rPr>
          <w:i/>
        </w:rPr>
        <w:t>asuras</w:t>
      </w:r>
      <w:r w:rsidR="00D46A41">
        <w:rPr>
          <w:i/>
        </w:rPr>
        <w:tab/>
        <w:t>cf.  5,18.20</w:t>
      </w:r>
      <w:r w:rsidR="00E253A1">
        <w:rPr>
          <w:i/>
        </w:rPr>
        <w:t>,</w:t>
      </w:r>
      <w:r w:rsidR="00D46A41">
        <w:rPr>
          <w:i/>
        </w:rPr>
        <w:t xml:space="preserve"> 6,7.9-10 and 7,23.7</w:t>
      </w:r>
      <w:r w:rsidR="00BE2967">
        <w:rPr>
          <w:b/>
          <w:i/>
          <w:lang w:val="x-none"/>
        </w:rPr>
        <w:br/>
      </w:r>
      <w:r w:rsidR="00BE2967">
        <w:rPr>
          <w:b/>
          <w:i/>
          <w:lang w:val="x-none"/>
        </w:rPr>
        <w:tab/>
      </w:r>
      <w:r w:rsidR="00BE2967">
        <w:rPr>
          <w:b/>
          <w:i/>
          <w:lang w:val="x-none"/>
        </w:rPr>
        <w:tab/>
      </w:r>
      <w:r w:rsidR="00D46A41">
        <w:t xml:space="preserve">   </w:t>
      </w:r>
      <w:r w:rsidR="00E51F4A">
        <w:t xml:space="preserve"> </w:t>
      </w:r>
      <w:r w:rsidR="00D46A41">
        <w:t xml:space="preserve"> scarred by Airāvata</w:t>
      </w:r>
      <w:r w:rsidR="00D46A41" w:rsidRPr="00F300C8">
        <w:rPr>
          <w:i/>
        </w:rPr>
        <w:t xml:space="preserve"> </w:t>
      </w:r>
      <w:r w:rsidR="00D46A41">
        <w:rPr>
          <w:i/>
        </w:rPr>
        <w:tab/>
        <w:t xml:space="preserve"> 5,8.14</w:t>
      </w:r>
      <w:r w:rsidR="00D46A41">
        <w:tab/>
      </w:r>
      <w:r w:rsidR="00D46A41">
        <w:tab/>
      </w:r>
      <w:r w:rsidR="00D46A41">
        <w:tab/>
      </w:r>
      <w:r w:rsidR="00BE2967">
        <w:tab/>
      </w:r>
      <w:r w:rsidR="00D46A41">
        <w:rPr>
          <w:i/>
        </w:rPr>
        <w:t>VRm 6,7+VRm 7: episode wanting</w:t>
      </w:r>
    </w:p>
    <w:p w14:paraId="7CAB7DAD" w14:textId="6BD0A917" w:rsidR="00D46A41" w:rsidRPr="00DC6FE4" w:rsidRDefault="00BE2967" w:rsidP="00E51F4A">
      <w:pPr>
        <w:tabs>
          <w:tab w:val="left" w:pos="720"/>
          <w:tab w:val="left" w:pos="1440"/>
          <w:tab w:val="right" w:pos="9000"/>
        </w:tabs>
        <w:rPr>
          <w:b/>
        </w:rPr>
      </w:pPr>
      <w:r>
        <w:tab/>
      </w:r>
      <w:r w:rsidR="00D46A41">
        <w:t xml:space="preserve">10: </w:t>
      </w:r>
      <w:r w:rsidR="00E51F4A">
        <w:t xml:space="preserve"> </w:t>
      </w:r>
      <w:r w:rsidR="00D46A41">
        <w:t>wounded in combat with gods, including by Viṣṇu’s discus</w:t>
      </w:r>
      <w:r w:rsidR="00D46A41">
        <w:tab/>
      </w:r>
      <w:r w:rsidR="00D46A41">
        <w:rPr>
          <w:i/>
        </w:rPr>
        <w:t xml:space="preserve"> 5,8.14</w:t>
      </w:r>
      <w:r w:rsidR="00D46A41" w:rsidRPr="00DC6FE4">
        <w:rPr>
          <w:b/>
          <w:i/>
        </w:rPr>
        <w:tab/>
      </w:r>
      <w:r w:rsidR="00D46A41" w:rsidRPr="00DC6FE4">
        <w:rPr>
          <w:b/>
          <w:i/>
        </w:rPr>
        <w:tab/>
      </w:r>
      <w:r w:rsidR="00D46A41" w:rsidRPr="00DC6FE4">
        <w:rPr>
          <w:b/>
          <w:i/>
        </w:rPr>
        <w:tab/>
      </w:r>
      <w:r w:rsidR="00D46A41" w:rsidRPr="00F93662">
        <w:rPr>
          <w:i/>
        </w:rPr>
        <w:t xml:space="preserve"> 7,1—34 wanting</w:t>
      </w:r>
      <w:r w:rsidR="00D46A41" w:rsidRPr="00DC6FE4">
        <w:rPr>
          <w:b/>
        </w:rPr>
        <w:t xml:space="preserve"> </w:t>
      </w:r>
    </w:p>
    <w:p w14:paraId="5A0160FD" w14:textId="53F098E1" w:rsidR="00D46A41" w:rsidRPr="00DC493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12: </w:t>
      </w:r>
      <w:r w:rsidR="00E51F4A">
        <w:t xml:space="preserve"> </w:t>
      </w:r>
      <w:r>
        <w:t>violates wives of others</w:t>
      </w:r>
      <w:r>
        <w:tab/>
      </w:r>
      <w:r>
        <w:rPr>
          <w:i/>
        </w:rPr>
        <w:t xml:space="preserve"> 7,24.1-16+25.16-18</w:t>
      </w:r>
    </w:p>
    <w:p w14:paraId="01F2AF98" w14:textId="2E471AFA" w:rsidR="00D46A41" w:rsidRPr="00637F2D" w:rsidRDefault="00D46A41" w:rsidP="00E51F4A">
      <w:pPr>
        <w:tabs>
          <w:tab w:val="left" w:pos="720"/>
          <w:tab w:val="left" w:pos="1440"/>
          <w:tab w:val="right" w:pos="9000"/>
        </w:tabs>
        <w:rPr>
          <w:b/>
          <w:i/>
        </w:rPr>
      </w:pPr>
      <w:r>
        <w:tab/>
        <w:t xml:space="preserve">      </w:t>
      </w:r>
      <w:r w:rsidR="00E51F4A">
        <w:t xml:space="preserve"> </w:t>
      </w:r>
      <w:r>
        <w:t>disrupts sacrifices</w:t>
      </w:r>
      <w:r>
        <w:tab/>
      </w:r>
      <w:r w:rsidRPr="00F93662">
        <w:rPr>
          <w:i/>
        </w:rPr>
        <w:t>vague/unsupported</w:t>
      </w:r>
    </w:p>
    <w:p w14:paraId="5646F9FD" w14:textId="5025BF3D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13: </w:t>
      </w:r>
      <w:r w:rsidR="00E51F4A">
        <w:t xml:space="preserve"> </w:t>
      </w:r>
      <w:r>
        <w:t>defeats Vāsuki and Takṣaka in Bhogavatī, abducts Takṣaka’s wife</w:t>
      </w:r>
      <w:r>
        <w:tab/>
      </w:r>
      <w:r>
        <w:rPr>
          <w:i/>
        </w:rPr>
        <w:t>cf. 6,7</w:t>
      </w:r>
      <w:r>
        <w:tab/>
      </w:r>
      <w:r>
        <w:tab/>
      </w:r>
      <w:r>
        <w:tab/>
        <w:t xml:space="preserve"> </w:t>
      </w:r>
      <w:r>
        <w:rPr>
          <w:i/>
        </w:rPr>
        <w:t>Bhogavatī, Vāsuki  7,23.4</w:t>
      </w:r>
    </w:p>
    <w:p w14:paraId="7BF13959" w14:textId="53265649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Takṣaka and wife  7,1-34 wanting</w:t>
      </w:r>
    </w:p>
    <w:p w14:paraId="70320563" w14:textId="2E9A7BD6" w:rsidR="00D46A41" w:rsidRPr="004B5BF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14: </w:t>
      </w:r>
      <w:r w:rsidR="00E51F4A">
        <w:t xml:space="preserve"> </w:t>
      </w:r>
      <w:r>
        <w:t xml:space="preserve">defeats </w:t>
      </w:r>
      <w:r w:rsidRPr="0097185B">
        <w:t xml:space="preserve">Kubera </w:t>
      </w:r>
      <w:r>
        <w:t xml:space="preserve">on Kailāsa, seizes </w:t>
      </w:r>
      <w:r>
        <w:rPr>
          <w:i/>
        </w:rPr>
        <w:t>puṣpaka</w:t>
      </w:r>
      <w:r>
        <w:rPr>
          <w:i/>
        </w:rPr>
        <w:tab/>
      </w:r>
      <w:r w:rsidRPr="00F93662">
        <w:rPr>
          <w:i/>
        </w:rPr>
        <w:t>frequent</w:t>
      </w:r>
    </w:p>
    <w:p w14:paraId="4A05A31F" w14:textId="00C9012B" w:rsidR="00D46A41" w:rsidRPr="00B4622B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15: </w:t>
      </w:r>
      <w:r w:rsidR="00E51F4A">
        <w:t xml:space="preserve"> </w:t>
      </w:r>
      <w:r>
        <w:t>destroys heavenly gardens, pond and forest</w:t>
      </w:r>
      <w:r>
        <w:tab/>
      </w:r>
      <w:r>
        <w:rPr>
          <w:i/>
        </w:rPr>
        <w:t xml:space="preserve"> 7,13.9+19</w:t>
      </w:r>
    </w:p>
    <w:p w14:paraId="554FB55A" w14:textId="0A70C5D8" w:rsidR="00D46A41" w:rsidRPr="00EF103A" w:rsidRDefault="00D46A41" w:rsidP="00E51F4A">
      <w:pPr>
        <w:tabs>
          <w:tab w:val="left" w:pos="720"/>
          <w:tab w:val="left" w:pos="1440"/>
          <w:tab w:val="right" w:pos="9000"/>
        </w:tabs>
        <w:rPr>
          <w:b/>
          <w:i/>
        </w:rPr>
      </w:pPr>
      <w:r>
        <w:tab/>
        <w:t xml:space="preserve">16: </w:t>
      </w:r>
      <w:r w:rsidR="00E51F4A">
        <w:t xml:space="preserve"> </w:t>
      </w:r>
      <w:r>
        <w:t>prevents sun and moon from rising</w:t>
      </w:r>
      <w:r>
        <w:tab/>
      </w:r>
      <w:r w:rsidRPr="00F93662">
        <w:rPr>
          <w:i/>
        </w:rPr>
        <w:t>vague bombast/unsupported</w:t>
      </w:r>
    </w:p>
    <w:p w14:paraId="6DED1668" w14:textId="2362ABF0" w:rsidR="00D46A41" w:rsidRPr="00CC3F0A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17: </w:t>
      </w:r>
      <w:r w:rsidR="00E51F4A">
        <w:t xml:space="preserve"> </w:t>
      </w:r>
      <w:r>
        <w:t>austerities, offers heads</w:t>
      </w:r>
      <w:r>
        <w:tab/>
      </w:r>
      <w:r>
        <w:rPr>
          <w:i/>
        </w:rPr>
        <w:t>7,10</w:t>
      </w:r>
    </w:p>
    <w:p w14:paraId="3B819662" w14:textId="3A3E8F82" w:rsidR="00D46A41" w:rsidRPr="00A16C38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18: </w:t>
      </w:r>
      <w:r w:rsidR="00E51F4A">
        <w:t xml:space="preserve"> </w:t>
      </w:r>
      <w:r>
        <w:t>invulnerable except to men</w:t>
      </w:r>
      <w:r w:rsidRPr="002D296F">
        <w:rPr>
          <w:i/>
        </w:rPr>
        <w:t xml:space="preserve"> </w:t>
      </w:r>
      <w:r>
        <w:rPr>
          <w:i/>
        </w:rPr>
        <w:tab/>
      </w:r>
      <w:r w:rsidRPr="00F93662">
        <w:rPr>
          <w:i/>
        </w:rPr>
        <w:t>Viṣṇu participation implied</w:t>
      </w:r>
      <w:r>
        <w:rPr>
          <w:i/>
        </w:rPr>
        <w:br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ALLUSIONS:</w:t>
      </w:r>
      <w:r w:rsidRPr="00A16C38">
        <w:rPr>
          <w:i/>
        </w:rPr>
        <w:t xml:space="preserve"> unspecific  3,52.18; </w:t>
      </w:r>
      <w:r w:rsidRPr="00FE3619">
        <w:rPr>
          <w:i/>
        </w:rPr>
        <w:t>7,14.23</w:t>
      </w:r>
    </w:p>
    <w:p w14:paraId="7572F827" w14:textId="0D14539C" w:rsidR="00D46A41" w:rsidRDefault="00D46A41" w:rsidP="00E51F4A">
      <w:pPr>
        <w:tabs>
          <w:tab w:val="left" w:pos="720"/>
          <w:tab w:val="left" w:pos="1440"/>
          <w:tab w:val="right" w:pos="9000"/>
        </w:tabs>
      </w:pPr>
      <w:r w:rsidRPr="00A16C38">
        <w:rPr>
          <w:i/>
        </w:rPr>
        <w:tab/>
      </w:r>
      <w:r w:rsidRPr="00A16C38">
        <w:rPr>
          <w:i/>
        </w:rPr>
        <w:tab/>
      </w:r>
      <w:r w:rsidRPr="00A16C38">
        <w:rPr>
          <w:i/>
        </w:rPr>
        <w:tab/>
      </w:r>
      <w:r>
        <w:rPr>
          <w:i/>
        </w:rPr>
        <w:t>ALLUSIONS:</w:t>
      </w:r>
      <w:r w:rsidRPr="00A16C38">
        <w:rPr>
          <w:i/>
        </w:rPr>
        <w:t xml:space="preserve"> </w:t>
      </w:r>
      <w:r>
        <w:rPr>
          <w:i/>
        </w:rPr>
        <w:t>detailed</w:t>
      </w:r>
      <w:r w:rsidRPr="00A16C38">
        <w:rPr>
          <w:i/>
        </w:rPr>
        <w:t xml:space="preserve">  5,49.24-26</w:t>
      </w:r>
      <w:r>
        <w:rPr>
          <w:i/>
        </w:rPr>
        <w:t xml:space="preserve">; </w:t>
      </w:r>
      <w:r w:rsidRPr="00A16C38">
        <w:rPr>
          <w:i/>
        </w:rPr>
        <w:t>6,48.5-7; 6,82.29;</w:t>
      </w:r>
      <w:r>
        <w:t xml:space="preserve"> </w:t>
      </w:r>
    </w:p>
    <w:p w14:paraId="56A6E61B" w14:textId="53562032" w:rsidR="00D46A41" w:rsidRPr="00FE3619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 w:rsidRPr="00FE3619">
        <w:rPr>
          <w:i/>
        </w:rPr>
        <w:tab/>
      </w:r>
      <w:r w:rsidRPr="00FE3619">
        <w:rPr>
          <w:i/>
        </w:rPr>
        <w:tab/>
      </w:r>
      <w:r w:rsidRPr="00FE3619">
        <w:rPr>
          <w:i/>
        </w:rPr>
        <w:tab/>
        <w:t>FULL NARRATIVE 7,10.10-20;</w:t>
      </w:r>
      <w:r w:rsidRPr="007744BD">
        <w:rPr>
          <w:i/>
        </w:rPr>
        <w:tab/>
      </w:r>
      <w:r w:rsidRPr="007744BD">
        <w:rPr>
          <w:i/>
        </w:rPr>
        <w:tab/>
      </w:r>
      <w:r w:rsidRPr="007744BD">
        <w:rPr>
          <w:i/>
        </w:rPr>
        <w:tab/>
        <w:t>BRIEF NARRATIVES (Viṣṇu stage) 1,14.12-14; 1,15.4-6</w:t>
      </w:r>
      <w:r w:rsidRPr="00A6351C">
        <w:t xml:space="preserve"> </w:t>
      </w:r>
    </w:p>
    <w:p w14:paraId="5BD6700D" w14:textId="6E22C9C2" w:rsidR="00D46A41" w:rsidRPr="001530F2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19: </w:t>
      </w:r>
      <w:r w:rsidR="00E51F4A">
        <w:t xml:space="preserve"> </w:t>
      </w:r>
      <w:r>
        <w:t xml:space="preserve">pollutes </w:t>
      </w:r>
      <w:r>
        <w:rPr>
          <w:i/>
        </w:rPr>
        <w:t xml:space="preserve">soma </w:t>
      </w:r>
      <w:r>
        <w:t>sacrifice</w:t>
      </w:r>
      <w:r>
        <w:tab/>
      </w:r>
      <w:r>
        <w:rPr>
          <w:i/>
        </w:rPr>
        <w:t>unspecific</w:t>
      </w:r>
    </w:p>
    <w:p w14:paraId="4C957F2F" w14:textId="47A312A9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 xml:space="preserve">20: </w:t>
      </w:r>
      <w:r w:rsidR="00E51F4A">
        <w:t xml:space="preserve"> </w:t>
      </w:r>
      <w:r>
        <w:t xml:space="preserve">disrupts sacrifices, murders </w:t>
      </w:r>
      <w:r>
        <w:rPr>
          <w:i/>
        </w:rPr>
        <w:t>brāhmans</w:t>
      </w:r>
      <w:r>
        <w:t>, “makes all creatures wail”</w:t>
      </w:r>
      <w:r>
        <w:rPr>
          <w:i/>
        </w:rPr>
        <w:tab/>
        <w:t>unspecific</w:t>
      </w:r>
    </w:p>
    <w:p w14:paraId="0F230987" w14:textId="77777777" w:rsidR="00BE2967" w:rsidRDefault="00183DAC" w:rsidP="00183DAC">
      <w:pPr>
        <w:tabs>
          <w:tab w:val="left" w:pos="360"/>
          <w:tab w:val="left" w:pos="720"/>
          <w:tab w:val="left" w:pos="1440"/>
          <w:tab w:val="right" w:pos="9000"/>
        </w:tabs>
        <w:spacing w:before="160" w:after="80"/>
        <w:rPr>
          <w:rFonts w:cs="Gentium"/>
          <w:b/>
          <w:color w:val="000000" w:themeColor="text1"/>
        </w:rPr>
      </w:pPr>
      <w:r>
        <w:rPr>
          <w:rFonts w:cs="Gentium"/>
          <w:b/>
          <w:color w:val="000000" w:themeColor="text1"/>
        </w:rPr>
        <w:lastRenderedPageBreak/>
        <w:tab/>
      </w:r>
      <w:r>
        <w:rPr>
          <w:rFonts w:cs="Gentium"/>
          <w:b/>
          <w:color w:val="000000" w:themeColor="text1"/>
        </w:rPr>
        <w:tab/>
      </w:r>
    </w:p>
    <w:p w14:paraId="7564F017" w14:textId="21BA7A97" w:rsidR="00183DAC" w:rsidRPr="00344D52" w:rsidRDefault="00183DAC" w:rsidP="00BE2967">
      <w:pPr>
        <w:tabs>
          <w:tab w:val="left" w:pos="360"/>
          <w:tab w:val="left" w:pos="720"/>
          <w:tab w:val="left" w:pos="1440"/>
          <w:tab w:val="right" w:pos="9000"/>
        </w:tabs>
        <w:spacing w:before="160" w:after="80"/>
        <w:rPr>
          <w:rFonts w:cs="Gentium"/>
          <w:color w:val="000000" w:themeColor="text1"/>
        </w:rPr>
      </w:pPr>
      <w:r>
        <w:rPr>
          <w:rFonts w:cs="Gentium"/>
          <w:b/>
          <w:color w:val="000000" w:themeColor="text1"/>
        </w:rPr>
        <w:t xml:space="preserve">episodes </w:t>
      </w:r>
      <w:r w:rsidRPr="00344D52">
        <w:rPr>
          <w:rFonts w:cs="Gentium"/>
          <w:b/>
          <w:color w:val="000000" w:themeColor="text1"/>
        </w:rPr>
        <w:t xml:space="preserve">not </w:t>
      </w:r>
      <w:r w:rsidR="003A74FF">
        <w:rPr>
          <w:rFonts w:cs="Gentium"/>
          <w:b/>
          <w:color w:val="000000" w:themeColor="text1"/>
        </w:rPr>
        <w:t xml:space="preserve">alluded to </w:t>
      </w:r>
      <w:r w:rsidRPr="00344D52">
        <w:rPr>
          <w:rFonts w:cs="Gentium"/>
          <w:b/>
          <w:color w:val="000000" w:themeColor="text1"/>
        </w:rPr>
        <w:t>in 3</w:t>
      </w:r>
      <w:r>
        <w:rPr>
          <w:rFonts w:cs="Gentium"/>
          <w:b/>
          <w:color w:val="000000" w:themeColor="text1"/>
        </w:rPr>
        <w:t>,</w:t>
      </w:r>
      <w:r w:rsidRPr="00344D52">
        <w:rPr>
          <w:rFonts w:cs="Gentium"/>
          <w:b/>
          <w:color w:val="000000" w:themeColor="text1"/>
        </w:rPr>
        <w:t>30</w:t>
      </w:r>
      <w:r>
        <w:rPr>
          <w:rFonts w:cs="Gentium"/>
          <w:b/>
          <w:color w:val="000000" w:themeColor="text1"/>
        </w:rPr>
        <w:t>:</w:t>
      </w:r>
      <w:r w:rsidR="00BE2967">
        <w:rPr>
          <w:rFonts w:cs="Gentium"/>
          <w:color w:val="000000" w:themeColor="text1"/>
        </w:rPr>
        <w:br/>
      </w:r>
    </w:p>
    <w:p w14:paraId="191F5798" w14:textId="77777777" w:rsidR="003A0548" w:rsidRDefault="003A0548" w:rsidP="003A0548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16</w:t>
      </w:r>
      <w:r w:rsidRPr="00344D52">
        <w:rPr>
          <w:rFonts w:cs="Gentium"/>
          <w:color w:val="000000" w:themeColor="text1"/>
        </w:rPr>
        <w:tab/>
        <w:t>lifting of Kailāsa</w:t>
      </w:r>
    </w:p>
    <w:p w14:paraId="52C6FFD2" w14:textId="77777777" w:rsidR="003A0548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17</w:t>
      </w:r>
      <w:r w:rsidRPr="00344D52">
        <w:rPr>
          <w:rFonts w:cs="Gentium"/>
          <w:color w:val="000000" w:themeColor="text1"/>
        </w:rPr>
        <w:tab/>
        <w:t>attack on Vedavatī, her prophecy</w:t>
      </w:r>
    </w:p>
    <w:p w14:paraId="20924FA1" w14:textId="3750EC4A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18</w:t>
      </w:r>
      <w:r w:rsidRPr="00344D52">
        <w:rPr>
          <w:rFonts w:cs="Gentium"/>
          <w:color w:val="000000" w:themeColor="text1"/>
        </w:rPr>
        <w:tab/>
        <w:t>attack on Marutta</w:t>
      </w:r>
    </w:p>
    <w:p w14:paraId="28059A5F" w14:textId="06C19053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19</w:t>
      </w:r>
      <w:r w:rsidRPr="00344D52">
        <w:rPr>
          <w:rFonts w:cs="Gentium"/>
          <w:color w:val="000000" w:themeColor="text1"/>
        </w:rPr>
        <w:tab/>
        <w:t>Anaraṇya</w:t>
      </w:r>
      <w:r w:rsidR="003A74FF">
        <w:rPr>
          <w:rFonts w:cs="Gentium"/>
          <w:color w:val="000000" w:themeColor="text1"/>
        </w:rPr>
        <w:t>’</w:t>
      </w:r>
      <w:r w:rsidRPr="00344D52">
        <w:rPr>
          <w:rFonts w:cs="Gentium"/>
          <w:color w:val="000000" w:themeColor="text1"/>
        </w:rPr>
        <w:t>s curse</w:t>
      </w:r>
    </w:p>
    <w:p w14:paraId="7A0001E7" w14:textId="0DC6F0C2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20-22</w:t>
      </w:r>
      <w:r w:rsidRPr="00344D52">
        <w:rPr>
          <w:rFonts w:cs="Gentium"/>
          <w:color w:val="000000" w:themeColor="text1"/>
        </w:rPr>
        <w:tab/>
        <w:t>fight with Yama</w:t>
      </w:r>
    </w:p>
    <w:p w14:paraId="6D56017D" w14:textId="4DED049B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 xml:space="preserve">23 </w:t>
      </w:r>
      <w:r w:rsidRPr="00344D52">
        <w:rPr>
          <w:rFonts w:cs="Gentium"/>
          <w:color w:val="000000" w:themeColor="text1"/>
        </w:rPr>
        <w:tab/>
        <w:t>fight with Nivātakavacas, fight with sons of Varuṇa</w:t>
      </w:r>
    </w:p>
    <w:p w14:paraId="1783FAF2" w14:textId="3B94F3F5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24</w:t>
      </w:r>
      <w:r w:rsidRPr="00344D52">
        <w:rPr>
          <w:rFonts w:cs="Gentium"/>
          <w:color w:val="000000" w:themeColor="text1"/>
        </w:rPr>
        <w:tab/>
        <w:t>killing of Śūrpanakhā</w:t>
      </w:r>
      <w:r w:rsidR="003A74FF">
        <w:rPr>
          <w:rFonts w:cs="Gentium"/>
          <w:color w:val="000000" w:themeColor="text1"/>
        </w:rPr>
        <w:t>’</w:t>
      </w:r>
      <w:r w:rsidRPr="00344D52">
        <w:rPr>
          <w:rFonts w:cs="Gentium"/>
          <w:color w:val="000000" w:themeColor="text1"/>
        </w:rPr>
        <w:t>s husband</w:t>
      </w:r>
    </w:p>
    <w:p w14:paraId="3D3EC3FF" w14:textId="3F5773BC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 xml:space="preserve">25 </w:t>
      </w:r>
      <w:r w:rsidRPr="00344D52">
        <w:rPr>
          <w:rFonts w:cs="Gentium"/>
          <w:color w:val="000000" w:themeColor="text1"/>
        </w:rPr>
        <w:tab/>
        <w:t>feud with Madhu</w:t>
      </w:r>
    </w:p>
    <w:p w14:paraId="2BF1DC50" w14:textId="61D0608F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 xml:space="preserve">26 </w:t>
      </w:r>
      <w:r w:rsidRPr="00344D52">
        <w:rPr>
          <w:rFonts w:cs="Gentium"/>
          <w:color w:val="000000" w:themeColor="text1"/>
        </w:rPr>
        <w:tab/>
        <w:t>rape of Rambhā</w:t>
      </w:r>
    </w:p>
    <w:p w14:paraId="789DB842" w14:textId="240EFA3A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 xml:space="preserve">27-30 </w:t>
      </w:r>
      <w:r w:rsidR="00EF40BB"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fight with Indra</w:t>
      </w:r>
    </w:p>
    <w:p w14:paraId="55B2BBF4" w14:textId="6DA23BF0" w:rsidR="00183DAC" w:rsidRPr="00344D52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6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31-33</w:t>
      </w:r>
      <w:r w:rsidRPr="00344D52">
        <w:rPr>
          <w:rFonts w:cs="Gentium"/>
          <w:color w:val="000000" w:themeColor="text1"/>
        </w:rPr>
        <w:tab/>
        <w:t>encounter with Arjuna</w:t>
      </w:r>
    </w:p>
    <w:p w14:paraId="44E162C5" w14:textId="01B28E9C" w:rsidR="00183DAC" w:rsidRDefault="00183DAC" w:rsidP="003A74FF">
      <w:pPr>
        <w:tabs>
          <w:tab w:val="left" w:pos="720"/>
          <w:tab w:val="left" w:pos="990"/>
          <w:tab w:val="left" w:pos="1620"/>
          <w:tab w:val="right" w:pos="9000"/>
        </w:tabs>
        <w:spacing w:after="80"/>
        <w:rPr>
          <w:rFonts w:cs="Gentium"/>
          <w:color w:val="000000" w:themeColor="text1"/>
        </w:rPr>
      </w:pPr>
      <w:r>
        <w:rPr>
          <w:rFonts w:cs="Gentium"/>
          <w:color w:val="000000" w:themeColor="text1"/>
        </w:rPr>
        <w:tab/>
      </w:r>
      <w:r w:rsidRPr="00344D52">
        <w:rPr>
          <w:rFonts w:cs="Gentium"/>
          <w:color w:val="000000" w:themeColor="text1"/>
        </w:rPr>
        <w:t>7</w:t>
      </w:r>
      <w:r>
        <w:rPr>
          <w:rFonts w:cs="Gentium"/>
          <w:color w:val="000000" w:themeColor="text1"/>
        </w:rPr>
        <w:t>,</w:t>
      </w:r>
      <w:r w:rsidRPr="00344D52">
        <w:rPr>
          <w:rFonts w:cs="Gentium"/>
          <w:color w:val="000000" w:themeColor="text1"/>
        </w:rPr>
        <w:t>34</w:t>
      </w:r>
      <w:r w:rsidRPr="00344D52">
        <w:rPr>
          <w:rFonts w:cs="Gentium"/>
          <w:color w:val="000000" w:themeColor="text1"/>
        </w:rPr>
        <w:tab/>
        <w:t>attack on Vālin</w:t>
      </w:r>
    </w:p>
    <w:p w14:paraId="32172ADF" w14:textId="77777777" w:rsidR="00183DAC" w:rsidRPr="00344D52" w:rsidRDefault="00183DAC" w:rsidP="00183DAC">
      <w:pPr>
        <w:tabs>
          <w:tab w:val="left" w:pos="720"/>
          <w:tab w:val="left" w:pos="990"/>
          <w:tab w:val="left" w:pos="1440"/>
          <w:tab w:val="right" w:pos="9000"/>
        </w:tabs>
        <w:spacing w:after="80"/>
        <w:rPr>
          <w:rFonts w:cs="Gentium"/>
          <w:color w:val="000000" w:themeColor="text1"/>
        </w:rPr>
      </w:pPr>
    </w:p>
    <w:p w14:paraId="3ADE36AD" w14:textId="7D091776" w:rsidR="00183DAC" w:rsidRDefault="00183DAC" w:rsidP="00652DCA">
      <w:pPr>
        <w:tabs>
          <w:tab w:val="left" w:pos="360"/>
          <w:tab w:val="left" w:pos="720"/>
          <w:tab w:val="left" w:pos="1440"/>
          <w:tab w:val="right" w:pos="9000"/>
        </w:tabs>
        <w:spacing w:after="60"/>
        <w:rPr>
          <w:lang w:val="x-none"/>
        </w:rPr>
      </w:pPr>
      <w:r w:rsidRPr="00183DAC">
        <w:rPr>
          <w:rFonts w:cs="Gentium"/>
          <w:b/>
          <w:color w:val="000000" w:themeColor="text1"/>
        </w:rPr>
        <w:t>Rāvaṇa</w:t>
      </w:r>
      <w:r w:rsidR="003A74FF">
        <w:rPr>
          <w:rFonts w:cs="Gentium"/>
          <w:b/>
          <w:color w:val="000000" w:themeColor="text1"/>
        </w:rPr>
        <w:t>’</w:t>
      </w:r>
      <w:r w:rsidRPr="00183DAC">
        <w:rPr>
          <w:rFonts w:cs="Gentium"/>
          <w:b/>
          <w:color w:val="000000" w:themeColor="text1"/>
        </w:rPr>
        <w:t>s previous exploits according to</w:t>
      </w:r>
      <w:r>
        <w:rPr>
          <w:rFonts w:cs="Gentium"/>
          <w:b/>
          <w:i/>
          <w:color w:val="000000" w:themeColor="text1"/>
        </w:rPr>
        <w:t xml:space="preserve"> </w:t>
      </w:r>
      <w:r w:rsidR="00D46A41" w:rsidRPr="00183DAC">
        <w:rPr>
          <w:b/>
          <w:lang w:val="x-none"/>
        </w:rPr>
        <w:t>6,7</w:t>
      </w:r>
      <w:r w:rsidR="00D46A41" w:rsidRPr="00BD09FD">
        <w:rPr>
          <w:lang w:val="x-none"/>
        </w:rPr>
        <w:t xml:space="preserve"> </w:t>
      </w:r>
      <w:r w:rsidR="00D46A41">
        <w:rPr>
          <w:lang w:val="x-none"/>
        </w:rPr>
        <w:tab/>
      </w:r>
    </w:p>
    <w:p w14:paraId="273A241D" w14:textId="019ED613" w:rsidR="00D46A41" w:rsidRPr="00183DAC" w:rsidRDefault="00183DAC" w:rsidP="00183DAC">
      <w:pPr>
        <w:tabs>
          <w:tab w:val="left" w:pos="360"/>
          <w:tab w:val="left" w:pos="720"/>
          <w:tab w:val="left" w:pos="1440"/>
          <w:tab w:val="right" w:pos="9000"/>
        </w:tabs>
        <w:spacing w:after="86"/>
        <w:rPr>
          <w:rFonts w:cs="Gentium"/>
          <w:b/>
          <w:color w:val="000000" w:themeColor="text1"/>
        </w:rPr>
      </w:pPr>
      <w:r>
        <w:tab/>
      </w:r>
      <w:r>
        <w:tab/>
      </w:r>
      <w:r w:rsidR="00D46A41">
        <w:t xml:space="preserve">3-4: </w:t>
      </w:r>
      <w:r w:rsidR="00EF40BB">
        <w:tab/>
      </w:r>
      <w:r w:rsidR="00D46A41">
        <w:t xml:space="preserve">defeats </w:t>
      </w:r>
      <w:r w:rsidR="00D46A41" w:rsidRPr="0097185B">
        <w:t>Kubera</w:t>
      </w:r>
      <w:r w:rsidR="00D46A41">
        <w:t xml:space="preserve"> on Kailāsa, despite </w:t>
      </w:r>
      <w:r w:rsidR="000C3680">
        <w:t>Kubera’s</w:t>
      </w:r>
      <w:r w:rsidR="00D46A41">
        <w:t xml:space="preserve"> alliance with Maheśvara</w:t>
      </w:r>
      <w:r w:rsidR="00D46A41">
        <w:tab/>
      </w:r>
      <w:r w:rsidR="00D46A41">
        <w:tab/>
      </w:r>
      <w:r w:rsidR="00D46A41">
        <w:tab/>
      </w:r>
      <w:r w:rsidR="00D46A41">
        <w:tab/>
      </w:r>
      <w:r>
        <w:tab/>
      </w:r>
      <w:r w:rsidR="00D46A41" w:rsidRPr="00F93662">
        <w:rPr>
          <w:i/>
        </w:rPr>
        <w:t>allusion to frequent episode particularised</w:t>
      </w:r>
      <w:r w:rsidR="00F93662">
        <w:rPr>
          <w:i/>
        </w:rPr>
        <w:t xml:space="preserve"> at</w:t>
      </w:r>
      <w:r w:rsidR="00D46A41">
        <w:rPr>
          <w:i/>
        </w:rPr>
        <w:t xml:space="preserve"> 7,13.21-31+35</w:t>
      </w:r>
    </w:p>
    <w:p w14:paraId="7C882182" w14:textId="1EB88513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 xml:space="preserve">5: </w:t>
      </w:r>
      <w:r w:rsidR="00EF40BB">
        <w:tab/>
      </w:r>
      <w:r>
        <w:t xml:space="preserve">seizes </w:t>
      </w:r>
      <w:r>
        <w:rPr>
          <w:i/>
        </w:rPr>
        <w:t>puṣpaka</w:t>
      </w:r>
      <w:r>
        <w:rPr>
          <w:i/>
        </w:rPr>
        <w:tab/>
      </w:r>
      <w:r w:rsidRPr="00F93662">
        <w:rPr>
          <w:i/>
        </w:rPr>
        <w:t>frequent</w:t>
      </w:r>
      <w:r w:rsidR="00183DAC" w:rsidRPr="00F93662">
        <w:rPr>
          <w:i/>
        </w:rPr>
        <w:t xml:space="preserve"> allusions</w:t>
      </w:r>
    </w:p>
    <w:p w14:paraId="0D7A622E" w14:textId="05B82E9A" w:rsidR="00D46A41" w:rsidRPr="00B82078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6: </w:t>
      </w:r>
      <w:r w:rsidR="00EF40BB">
        <w:tab/>
      </w:r>
      <w:r>
        <w:t>afraid, Maya seeks alliance by giving daughter as wife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no mention of fear when marriage offered </w:t>
      </w:r>
      <w:r w:rsidR="00987EAB">
        <w:rPr>
          <w:i/>
        </w:rPr>
        <w:t xml:space="preserve">at </w:t>
      </w:r>
      <w:r>
        <w:rPr>
          <w:i/>
        </w:rPr>
        <w:t xml:space="preserve"> 7,12.15-18 </w:t>
      </w:r>
    </w:p>
    <w:p w14:paraId="2B152C32" w14:textId="05E0746F" w:rsidR="00D46A41" w:rsidRPr="003144C4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7: </w:t>
      </w:r>
      <w:r w:rsidR="00EF40BB">
        <w:tab/>
      </w:r>
      <w:r>
        <w:t>defeats Madhu, beloved by Kumbhīnasī</w:t>
      </w:r>
      <w:r>
        <w:tab/>
      </w:r>
      <w:r>
        <w:tab/>
      </w:r>
      <w:r>
        <w:tab/>
      </w:r>
      <w:r>
        <w:tab/>
      </w:r>
      <w:r>
        <w:rPr>
          <w:i/>
        </w:rPr>
        <w:t>threatens conquest, makes alliance instead on plea of Kumbhīnasī   7,25.20-50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cf. Rāvaṇa has failed in duty to protect Śūrpaṇakhā in previous sarga</w:t>
      </w:r>
    </w:p>
    <w:p w14:paraId="664D3774" w14:textId="0EDF796E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8: </w:t>
      </w:r>
      <w:r w:rsidR="00EF40BB">
        <w:tab/>
      </w:r>
      <w:r>
        <w:t xml:space="preserve">defeats Vāsuki, Takṣaka </w:t>
      </w:r>
      <w:r>
        <w:rPr>
          <w:i/>
        </w:rPr>
        <w:t>et al</w:t>
      </w:r>
      <w:r>
        <w:t xml:space="preserve"> in Rasātala</w:t>
      </w:r>
      <w:r>
        <w:tab/>
      </w:r>
      <w:r w:rsidRPr="00B5649C">
        <w:rPr>
          <w:i/>
        </w:rPr>
        <w:t>Bhogavati</w:t>
      </w:r>
      <w:r>
        <w:rPr>
          <w:i/>
        </w:rPr>
        <w:t xml:space="preserve"> in Rasātala, Vāsuki  7,23.4</w:t>
      </w:r>
    </w:p>
    <w:p w14:paraId="3B554D4F" w14:textId="2E421FCB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Takṣaka  7,1—34 wanting</w:t>
      </w:r>
    </w:p>
    <w:p w14:paraId="5283A651" w14:textId="39CA7661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9-10: </w:t>
      </w:r>
      <w:r w:rsidR="00EF40BB">
        <w:tab/>
      </w:r>
      <w:r>
        <w:t xml:space="preserve">defeats </w:t>
      </w:r>
      <w:r>
        <w:rPr>
          <w:i/>
        </w:rPr>
        <w:t>dānavas</w:t>
      </w:r>
      <w:r>
        <w:t xml:space="preserve"> in year-long battle, gains magic powers</w:t>
      </w:r>
      <w:r>
        <w:tab/>
      </w:r>
      <w:r>
        <w:rPr>
          <w:i/>
        </w:rPr>
        <w:t xml:space="preserve"> 7,23.7 cf. 3,30.7</w:t>
      </w:r>
    </w:p>
    <w:p w14:paraId="1F904A5E" w14:textId="272C3398" w:rsidR="00D46A41" w:rsidRPr="00314BA5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11: </w:t>
      </w:r>
      <w:r w:rsidR="00EF40BB">
        <w:tab/>
      </w:r>
      <w:r>
        <w:t>defeats sons of Varuṇa</w:t>
      </w:r>
      <w:r>
        <w:tab/>
      </w:r>
      <w:r w:rsidRPr="00314BA5">
        <w:rPr>
          <w:i/>
        </w:rPr>
        <w:t xml:space="preserve"> 7,23.3</w:t>
      </w:r>
      <w:r>
        <w:rPr>
          <w:i/>
        </w:rPr>
        <w:t>+</w:t>
      </w:r>
      <w:r w:rsidRPr="00314BA5">
        <w:rPr>
          <w:i/>
        </w:rPr>
        <w:t>20-45</w:t>
      </w:r>
    </w:p>
    <w:p w14:paraId="7D81C2EC" w14:textId="2C08F542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 xml:space="preserve">12-13: </w:t>
      </w:r>
      <w:r w:rsidR="00EF40BB">
        <w:tab/>
      </w:r>
      <w:r>
        <w:t>defeats Yama</w:t>
      </w:r>
      <w:r>
        <w:tab/>
      </w:r>
      <w:r w:rsidRPr="00314BA5">
        <w:rPr>
          <w:i/>
        </w:rPr>
        <w:t xml:space="preserve"> 7,20.14—22.43 cf.  6,98.12</w:t>
      </w:r>
    </w:p>
    <w:p w14:paraId="4BE7D1AF" w14:textId="77777777" w:rsidR="00164301" w:rsidRDefault="00164301" w:rsidP="00E51F4A">
      <w:pPr>
        <w:tabs>
          <w:tab w:val="left" w:pos="720"/>
          <w:tab w:val="left" w:pos="1440"/>
          <w:tab w:val="right" w:pos="9000"/>
        </w:tabs>
        <w:rPr>
          <w:lang w:val="x-none"/>
        </w:rPr>
      </w:pPr>
    </w:p>
    <w:p w14:paraId="761FE293" w14:textId="77777777" w:rsidR="00D46A41" w:rsidRDefault="00D46A41" w:rsidP="00E51F4A">
      <w:pPr>
        <w:tabs>
          <w:tab w:val="left" w:pos="720"/>
          <w:tab w:val="left" w:pos="1440"/>
          <w:tab w:val="right" w:pos="9000"/>
        </w:tabs>
      </w:pPr>
    </w:p>
    <w:p w14:paraId="40441192" w14:textId="77777777" w:rsidR="00D46A41" w:rsidRDefault="00D46A41" w:rsidP="00652DCA">
      <w:pPr>
        <w:tabs>
          <w:tab w:val="left" w:pos="720"/>
          <w:tab w:val="left" w:pos="1440"/>
          <w:tab w:val="right" w:pos="9000"/>
        </w:tabs>
        <w:spacing w:after="60"/>
      </w:pPr>
      <w:r>
        <w:rPr>
          <w:b/>
        </w:rPr>
        <w:t>other incidental references</w:t>
      </w:r>
    </w:p>
    <w:p w14:paraId="0E62E4BC" w14:textId="04339341" w:rsidR="00D46A41" w:rsidRDefault="001A602B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>
        <w:t xml:space="preserve">3,46.2-9; </w:t>
      </w:r>
      <w:r w:rsidR="00D46A41" w:rsidRPr="007744BD">
        <w:t xml:space="preserve">52.18; </w:t>
      </w:r>
      <w:r w:rsidR="00D46A41" w:rsidRPr="00FA0365">
        <w:t>64.16</w:t>
      </w:r>
    </w:p>
    <w:p w14:paraId="02EDB9D9" w14:textId="49A4C68E" w:rsidR="00D46A41" w:rsidRDefault="001A602B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 w:rsidRPr="00FA0365">
        <w:t>4,57.19</w:t>
      </w:r>
    </w:p>
    <w:p w14:paraId="74FF5A20" w14:textId="51621A4A" w:rsidR="00D46A41" w:rsidRDefault="001A602B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 w:rsidRPr="007744BD">
        <w:t xml:space="preserve">5,8.14; 18.20; </w:t>
      </w:r>
      <w:r w:rsidR="00D46A41" w:rsidRPr="00FA0365">
        <w:t>21.4-</w:t>
      </w:r>
      <w:r w:rsidR="00D46A41">
        <w:t xml:space="preserve">10; </w:t>
      </w:r>
      <w:r w:rsidR="00D46A41" w:rsidRPr="007744BD">
        <w:t xml:space="preserve">49.24-26 </w:t>
      </w:r>
    </w:p>
    <w:p w14:paraId="0331627C" w14:textId="3B976785" w:rsidR="00D46A41" w:rsidRDefault="001A602B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>
        <w:t xml:space="preserve">6,34.29; </w:t>
      </w:r>
      <w:r w:rsidR="00D46A41" w:rsidRPr="007744BD">
        <w:t xml:space="preserve">48.5-7; </w:t>
      </w:r>
      <w:r w:rsidR="00D46A41">
        <w:t>82.29-30</w:t>
      </w:r>
      <w:r w:rsidR="00D46A41">
        <w:rPr>
          <w:rFonts w:eastAsia="Times New Roman"/>
          <w:lang w:eastAsia="zh-CN" w:bidi="he-IL"/>
        </w:rPr>
        <w:t xml:space="preserve">; </w:t>
      </w:r>
      <w:r w:rsidR="00D46A41" w:rsidRPr="00304234">
        <w:rPr>
          <w:rFonts w:eastAsia="Times New Roman"/>
          <w:lang w:eastAsia="zh-CN" w:bidi="he-IL"/>
        </w:rPr>
        <w:t>98.12</w:t>
      </w:r>
      <w:r w:rsidR="00D46A41">
        <w:rPr>
          <w:rFonts w:eastAsia="Times New Roman"/>
          <w:lang w:eastAsia="zh-CN" w:bidi="he-IL"/>
        </w:rPr>
        <w:t>; 99.3-4,38</w:t>
      </w:r>
    </w:p>
    <w:p w14:paraId="189BE5F9" w14:textId="77777777" w:rsidR="00D46A41" w:rsidRDefault="00D46A41" w:rsidP="00E51F4A">
      <w:pPr>
        <w:tabs>
          <w:tab w:val="left" w:pos="720"/>
          <w:tab w:val="left" w:pos="1440"/>
          <w:tab w:val="right" w:pos="9000"/>
        </w:tabs>
      </w:pPr>
    </w:p>
    <w:p w14:paraId="2FD23A68" w14:textId="77777777" w:rsidR="00D46A41" w:rsidRDefault="00D46A41" w:rsidP="00652DCA">
      <w:pPr>
        <w:tabs>
          <w:tab w:val="left" w:pos="720"/>
          <w:tab w:val="left" w:pos="1440"/>
          <w:tab w:val="right" w:pos="9000"/>
        </w:tabs>
        <w:spacing w:after="60"/>
        <w:rPr>
          <w:b/>
          <w:lang w:val="x-none"/>
        </w:rPr>
      </w:pPr>
      <w:r>
        <w:rPr>
          <w:b/>
          <w:lang w:val="x-none"/>
        </w:rPr>
        <w:t>minor discrepancies:</w:t>
      </w:r>
    </w:p>
    <w:p w14:paraId="31CC39D8" w14:textId="637A2E59" w:rsidR="00D46A41" w:rsidRPr="00652DCA" w:rsidRDefault="00D46A41" w:rsidP="001A602B">
      <w:pPr>
        <w:tabs>
          <w:tab w:val="left" w:pos="720"/>
          <w:tab w:val="left" w:pos="1440"/>
          <w:tab w:val="right" w:pos="9000"/>
        </w:tabs>
        <w:rPr>
          <w:i/>
        </w:rPr>
      </w:pPr>
      <w:r w:rsidRPr="005913DF">
        <w:rPr>
          <w:lang w:val="x-none"/>
        </w:rPr>
        <w:t xml:space="preserve">3,30.7 and </w:t>
      </w:r>
      <w:r w:rsidRPr="005913DF">
        <w:t xml:space="preserve">5,8.14: </w:t>
      </w:r>
      <w:r w:rsidR="001A602B">
        <w:br/>
      </w:r>
      <w:r w:rsidR="001A602B">
        <w:tab/>
      </w:r>
      <w:r w:rsidRPr="005913DF">
        <w:t xml:space="preserve">Rāvaṇa scarred by Airāvata: </w:t>
      </w:r>
      <w:r w:rsidR="001A602B">
        <w:tab/>
      </w:r>
      <w:r w:rsidRPr="00652DCA">
        <w:rPr>
          <w:i/>
        </w:rPr>
        <w:t>episode wanting at 6,7 and 7,1—34</w:t>
      </w:r>
    </w:p>
    <w:p w14:paraId="02D3D782" w14:textId="363D98A9" w:rsidR="00D46A41" w:rsidRPr="005913DF" w:rsidRDefault="00D46A41" w:rsidP="00E51F4A">
      <w:pPr>
        <w:tabs>
          <w:tab w:val="left" w:pos="720"/>
          <w:tab w:val="left" w:pos="1440"/>
          <w:tab w:val="right" w:pos="9000"/>
        </w:tabs>
      </w:pPr>
      <w:r w:rsidRPr="005913DF">
        <w:t>3,30.10 and 5,8.14:</w:t>
      </w:r>
      <w:r w:rsidR="001A602B">
        <w:br/>
      </w:r>
      <w:r w:rsidR="001A602B">
        <w:tab/>
      </w:r>
      <w:r w:rsidRPr="005913DF">
        <w:t>Rāvaṇa wounded by Viṣṇu’s discus during combat with gods</w:t>
      </w:r>
    </w:p>
    <w:p w14:paraId="13FF4702" w14:textId="333239C2" w:rsidR="00D46A41" w:rsidRPr="00652DCA" w:rsidRDefault="00D46A41" w:rsidP="00E51F4A">
      <w:pPr>
        <w:tabs>
          <w:tab w:val="left" w:pos="720"/>
          <w:tab w:val="left" w:pos="1440"/>
          <w:tab w:val="right" w:pos="9000"/>
        </w:tabs>
        <w:rPr>
          <w:b/>
          <w:i/>
        </w:rPr>
      </w:pPr>
      <w:r w:rsidRPr="005913DF">
        <w:tab/>
      </w:r>
      <w:r w:rsidR="00652DCA">
        <w:tab/>
      </w:r>
      <w:r w:rsidR="00652DCA">
        <w:tab/>
      </w:r>
      <w:r w:rsidRPr="00652DCA">
        <w:rPr>
          <w:i/>
        </w:rPr>
        <w:t>episode wanting in 7,1—34</w:t>
      </w:r>
    </w:p>
    <w:p w14:paraId="4353D4B8" w14:textId="1A4D7F70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lastRenderedPageBreak/>
        <w:t xml:space="preserve">3,30.13: </w:t>
      </w:r>
      <w:r w:rsidR="001A602B">
        <w:br/>
      </w:r>
      <w:r w:rsidR="001A602B">
        <w:tab/>
      </w:r>
      <w:r>
        <w:t>defeats Vāsuki and Takṣaka in Bhogavatī, abducts Takṣaka’s wife</w:t>
      </w:r>
      <w:r>
        <w:tab/>
      </w:r>
    </w:p>
    <w:p w14:paraId="02148225" w14:textId="7BD4A0A7" w:rsidR="00D46A41" w:rsidRPr="00652DCA" w:rsidRDefault="00652DCA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 w:rsidR="00D46A41" w:rsidRPr="00652DCA">
        <w:rPr>
          <w:i/>
        </w:rPr>
        <w:tab/>
        <w:t>6,7.8: defeats Vāsuki, Takṣaka et al in Rasātala</w:t>
      </w:r>
    </w:p>
    <w:p w14:paraId="67D17D1C" w14:textId="2EFFE143" w:rsidR="00D46A41" w:rsidRPr="00652DCA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 w:rsidRPr="00652DCA">
        <w:rPr>
          <w:i/>
        </w:rPr>
        <w:tab/>
      </w:r>
      <w:r w:rsidR="00652DCA" w:rsidRPr="00652DCA">
        <w:rPr>
          <w:i/>
        </w:rPr>
        <w:tab/>
      </w:r>
      <w:r w:rsidR="00652DCA" w:rsidRPr="00652DCA">
        <w:rPr>
          <w:i/>
        </w:rPr>
        <w:tab/>
      </w:r>
      <w:r w:rsidRPr="00652DCA">
        <w:rPr>
          <w:i/>
        </w:rPr>
        <w:t>7,23.4: Vāsuki at Bhogavatī in Rasātala; Takṣaka and wife wanting</w:t>
      </w:r>
    </w:p>
    <w:p w14:paraId="713AA802" w14:textId="0E3D92F2" w:rsidR="002011B8" w:rsidRDefault="002011B8" w:rsidP="00E51F4A">
      <w:pPr>
        <w:tabs>
          <w:tab w:val="left" w:pos="720"/>
          <w:tab w:val="left" w:pos="1440"/>
          <w:tab w:val="right" w:pos="9000"/>
        </w:tabs>
      </w:pPr>
    </w:p>
    <w:p w14:paraId="6B3B164B" w14:textId="77777777" w:rsidR="00BB36D7" w:rsidRDefault="00BB36D7" w:rsidP="00E51F4A">
      <w:pPr>
        <w:tabs>
          <w:tab w:val="left" w:pos="720"/>
          <w:tab w:val="left" w:pos="1440"/>
          <w:tab w:val="right" w:pos="9000"/>
        </w:tabs>
      </w:pPr>
    </w:p>
    <w:p w14:paraId="31F459B9" w14:textId="223B78D8" w:rsidR="005A13F5" w:rsidRPr="0088424D" w:rsidRDefault="00B1632F" w:rsidP="005A13F5">
      <w:pPr>
        <w:tabs>
          <w:tab w:val="left" w:pos="720"/>
          <w:tab w:val="left" w:pos="1440"/>
          <w:tab w:val="right" w:pos="9000"/>
        </w:tabs>
        <w:spacing w:after="60"/>
        <w:rPr>
          <w:b/>
          <w:i/>
        </w:rPr>
      </w:pPr>
      <w:r w:rsidRPr="00947ABD">
        <w:rPr>
          <w:b/>
        </w:rPr>
        <w:t xml:space="preserve">allusions to Rāvaṇa’s deceptive boon: </w:t>
      </w:r>
      <w:r>
        <w:tab/>
      </w:r>
      <w:r>
        <w:rPr>
          <w:i/>
        </w:rPr>
        <w:t>cf.</w:t>
      </w:r>
      <w:r w:rsidRPr="00BB36D7">
        <w:rPr>
          <w:i/>
        </w:rPr>
        <w:t xml:space="preserve"> T</w:t>
      </w:r>
      <w:r w:rsidR="0072007D">
        <w:rPr>
          <w:i/>
        </w:rPr>
        <w:t>/TB</w:t>
      </w:r>
      <w:r w:rsidRPr="00BB36D7">
        <w:rPr>
          <w:i/>
        </w:rPr>
        <w:t xml:space="preserve"> </w:t>
      </w:r>
      <w:r w:rsidR="0088424D">
        <w:t xml:space="preserve">motif </w:t>
      </w:r>
      <w:r w:rsidRPr="0088424D">
        <w:t>M</w:t>
      </w:r>
      <w:r w:rsidR="0088424D">
        <w:t xml:space="preserve"> </w:t>
      </w:r>
      <w:r w:rsidRPr="0088424D">
        <w:t>305</w:t>
      </w:r>
      <w:r w:rsidR="008F3789">
        <w:t>:</w:t>
      </w:r>
      <w:r w:rsidR="0088424D">
        <w:rPr>
          <w:b/>
        </w:rPr>
        <w:t xml:space="preserve"> </w:t>
      </w:r>
      <w:r w:rsidR="008F3789" w:rsidRPr="00BB36D7">
        <w:rPr>
          <w:i/>
        </w:rPr>
        <w:t>‘Ambiguous oracle’</w:t>
      </w:r>
    </w:p>
    <w:p w14:paraId="7AC47704" w14:textId="0622E6C7" w:rsidR="007F6231" w:rsidRPr="005A13F5" w:rsidRDefault="007F6231" w:rsidP="005A13F5">
      <w:pPr>
        <w:tabs>
          <w:tab w:val="left" w:pos="720"/>
          <w:tab w:val="left" w:pos="1440"/>
          <w:tab w:val="right" w:pos="9000"/>
        </w:tabs>
        <w:spacing w:after="60"/>
        <w:rPr>
          <w:i/>
        </w:rPr>
      </w:pPr>
      <w:r w:rsidRPr="007F6231">
        <w:rPr>
          <w:i/>
        </w:rPr>
        <w:t>full</w:t>
      </w:r>
      <w:r w:rsidR="005A13F5">
        <w:rPr>
          <w:i/>
        </w:rPr>
        <w:t xml:space="preserve"> </w:t>
      </w:r>
      <w:r w:rsidRPr="007F6231">
        <w:rPr>
          <w:i/>
        </w:rPr>
        <w:t xml:space="preserve">narrative </w:t>
      </w:r>
      <w:r w:rsidRPr="007F6231">
        <w:rPr>
          <w:i/>
        </w:rPr>
        <w:br/>
      </w:r>
      <w:r>
        <w:tab/>
      </w:r>
      <w:r w:rsidRPr="0080668C">
        <w:t xml:space="preserve">7,10.10-20 </w:t>
      </w:r>
    </w:p>
    <w:p w14:paraId="32293D2E" w14:textId="77777777" w:rsidR="007F6231" w:rsidRPr="00BB36D7" w:rsidRDefault="007F6231" w:rsidP="007F6231">
      <w:pPr>
        <w:tabs>
          <w:tab w:val="left" w:pos="720"/>
          <w:tab w:val="left" w:pos="1440"/>
          <w:tab w:val="right" w:pos="9000"/>
        </w:tabs>
      </w:pPr>
      <w:r w:rsidRPr="007F6231">
        <w:rPr>
          <w:i/>
        </w:rPr>
        <w:t>brief narratives</w:t>
      </w:r>
      <w:r w:rsidRPr="0080668C">
        <w:t xml:space="preserve"> (</w:t>
      </w:r>
      <w:r w:rsidRPr="007F6231">
        <w:rPr>
          <w:i/>
        </w:rPr>
        <w:t>Viṣṇu stage</w:t>
      </w:r>
      <w:r w:rsidRPr="0080668C">
        <w:t xml:space="preserve">) </w:t>
      </w:r>
      <w:r>
        <w:br/>
      </w:r>
      <w:r>
        <w:tab/>
      </w:r>
      <w:r w:rsidRPr="0080668C">
        <w:t>1,14.12-14; 1,15.4-6</w:t>
      </w:r>
    </w:p>
    <w:p w14:paraId="17B8C898" w14:textId="7849CD76" w:rsidR="00B1632F" w:rsidRPr="006B1202" w:rsidRDefault="00B1632F" w:rsidP="00B1632F">
      <w:pPr>
        <w:tabs>
          <w:tab w:val="left" w:pos="720"/>
          <w:tab w:val="left" w:pos="1440"/>
          <w:tab w:val="right" w:pos="9000"/>
        </w:tabs>
      </w:pPr>
      <w:r>
        <w:rPr>
          <w:i/>
        </w:rPr>
        <w:t xml:space="preserve">some details </w:t>
      </w:r>
      <w:r>
        <w:rPr>
          <w:i/>
        </w:rPr>
        <w:br/>
      </w:r>
      <w:r>
        <w:rPr>
          <w:i/>
        </w:rPr>
        <w:tab/>
      </w:r>
      <w:r w:rsidRPr="007744BD">
        <w:t>5,49.24-26</w:t>
      </w:r>
      <w:r>
        <w:br/>
      </w:r>
      <w:r>
        <w:tab/>
      </w:r>
      <w:r w:rsidRPr="007744BD">
        <w:t>6,48.5-7</w:t>
      </w:r>
    </w:p>
    <w:p w14:paraId="26F4367A" w14:textId="77777777" w:rsidR="00B1632F" w:rsidRDefault="00B1632F" w:rsidP="00B1632F">
      <w:pPr>
        <w:tabs>
          <w:tab w:val="left" w:pos="720"/>
          <w:tab w:val="left" w:pos="1440"/>
          <w:tab w:val="right" w:pos="9000"/>
        </w:tabs>
      </w:pPr>
      <w:r>
        <w:tab/>
      </w:r>
      <w:r w:rsidRPr="007744BD">
        <w:t>6,82.29</w:t>
      </w:r>
      <w:bookmarkStart w:id="0" w:name="_GoBack"/>
      <w:bookmarkEnd w:id="0"/>
      <w:r>
        <w:br/>
      </w:r>
      <w:r>
        <w:rPr>
          <w:i/>
        </w:rPr>
        <w:t xml:space="preserve">no details </w:t>
      </w:r>
      <w:r>
        <w:rPr>
          <w:i/>
        </w:rPr>
        <w:br/>
      </w:r>
      <w:r>
        <w:rPr>
          <w:i/>
        </w:rPr>
        <w:tab/>
      </w:r>
      <w:r w:rsidRPr="007744BD">
        <w:t>3,52.18</w:t>
      </w:r>
      <w:r>
        <w:tab/>
      </w:r>
      <w:r>
        <w:br/>
      </w:r>
      <w:r>
        <w:rPr>
          <w:i/>
        </w:rPr>
        <w:t xml:space="preserve">boon not mentioned </w:t>
      </w:r>
      <w:r>
        <w:rPr>
          <w:i/>
        </w:rPr>
        <w:br/>
      </w:r>
      <w:r>
        <w:rPr>
          <w:i/>
        </w:rPr>
        <w:tab/>
      </w:r>
      <w:r w:rsidRPr="007744BD">
        <w:t>5,8.1</w:t>
      </w:r>
      <w:r>
        <w:t>3-20</w:t>
      </w:r>
    </w:p>
    <w:p w14:paraId="01DAB633" w14:textId="77777777" w:rsidR="00B1632F" w:rsidRDefault="00B1632F" w:rsidP="00B1632F">
      <w:pPr>
        <w:tabs>
          <w:tab w:val="left" w:pos="720"/>
          <w:tab w:val="left" w:pos="1440"/>
          <w:tab w:val="right" w:pos="9000"/>
        </w:tabs>
      </w:pPr>
      <w:r>
        <w:rPr>
          <w:i/>
        </w:rPr>
        <w:tab/>
      </w:r>
      <w:r w:rsidRPr="007744BD">
        <w:t>5,18.20</w:t>
      </w:r>
    </w:p>
    <w:p w14:paraId="2ABE4365" w14:textId="77777777" w:rsidR="00B1632F" w:rsidRPr="00773139" w:rsidRDefault="00B1632F" w:rsidP="00B1632F">
      <w:pPr>
        <w:tabs>
          <w:tab w:val="left" w:pos="720"/>
          <w:tab w:val="left" w:pos="1440"/>
          <w:tab w:val="right" w:pos="9000"/>
        </w:tabs>
      </w:pPr>
      <w:r w:rsidRPr="002558F6">
        <w:rPr>
          <w:i/>
          <w:lang w:val="x-none"/>
        </w:rPr>
        <w:tab/>
      </w:r>
    </w:p>
    <w:p w14:paraId="602C30D6" w14:textId="77777777" w:rsidR="00B1632F" w:rsidRDefault="00B1632F" w:rsidP="00B1632F">
      <w:pPr>
        <w:tabs>
          <w:tab w:val="left" w:pos="720"/>
          <w:tab w:val="left" w:pos="1440"/>
          <w:tab w:val="right" w:pos="9000"/>
        </w:tabs>
        <w:rPr>
          <w:i/>
          <w:lang w:val="x-none"/>
        </w:rPr>
      </w:pPr>
      <w:r w:rsidRPr="00DE4D66">
        <w:rPr>
          <w:b/>
        </w:rPr>
        <w:t>6,82.29-36</w:t>
      </w:r>
      <w:r>
        <w:t xml:space="preserve"> (</w:t>
      </w:r>
      <w:r>
        <w:rPr>
          <w:i/>
        </w:rPr>
        <w:t xml:space="preserve">rākṣasī </w:t>
      </w:r>
      <w:r>
        <w:t xml:space="preserve">widows’ lament): </w:t>
      </w:r>
      <w:r>
        <w:tab/>
      </w:r>
      <w:r>
        <w:tab/>
        <w:t xml:space="preserve">boon excludes men; Śiva predicts birth of Sītā to destroy </w:t>
      </w:r>
      <w:r>
        <w:rPr>
          <w:i/>
        </w:rPr>
        <w:t>rākṣasas</w:t>
      </w:r>
      <w:r>
        <w:rPr>
          <w:i/>
        </w:rPr>
        <w:tab/>
      </w:r>
      <w:r>
        <w:rPr>
          <w:i/>
        </w:rPr>
        <w:tab/>
      </w:r>
      <w:r>
        <w:tab/>
      </w:r>
      <w:r>
        <w:tab/>
      </w:r>
      <w:r w:rsidRPr="00F93662">
        <w:rPr>
          <w:i/>
        </w:rPr>
        <w:t>either post-</w:t>
      </w:r>
      <w:r w:rsidRPr="00F93662">
        <w:rPr>
          <w:i/>
          <w:lang w:val="x-none"/>
        </w:rPr>
        <w:t>Vedavatī,</w:t>
      </w:r>
      <w:r w:rsidRPr="00B008F8">
        <w:rPr>
          <w:b/>
          <w:i/>
          <w:lang w:val="x-none"/>
        </w:rPr>
        <w:t xml:space="preserve"> </w:t>
      </w:r>
      <w:r>
        <w:rPr>
          <w:i/>
          <w:lang w:val="x-none"/>
        </w:rPr>
        <w:t>post-Viṣṇu avatāra at 1,14—15, so very late</w:t>
      </w:r>
    </w:p>
    <w:p w14:paraId="1A5A75F5" w14:textId="77777777" w:rsidR="00B1632F" w:rsidRDefault="00B1632F" w:rsidP="00B1632F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93662">
        <w:rPr>
          <w:i/>
        </w:rPr>
        <w:t>or inspiration for</w:t>
      </w:r>
      <w:r>
        <w:rPr>
          <w:i/>
        </w:rPr>
        <w:t xml:space="preserve"> Vedavatī and Viṣṇu avatāra</w:t>
      </w:r>
    </w:p>
    <w:p w14:paraId="1B6C0748" w14:textId="44835EC8" w:rsidR="00B1632F" w:rsidRPr="00F93662" w:rsidRDefault="00B1632F" w:rsidP="00B1632F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93662">
        <w:rPr>
          <w:i/>
        </w:rPr>
        <w:t>BUT on 7,17 see also Agastya’s Narrative (rākṣasas) ch.</w:t>
      </w:r>
      <w:r w:rsidR="00947ABD" w:rsidRPr="00F93662">
        <w:rPr>
          <w:i/>
        </w:rPr>
        <w:t>6</w:t>
      </w:r>
      <w:r w:rsidRPr="00F93662">
        <w:rPr>
          <w:i/>
        </w:rPr>
        <w:t>, p.</w:t>
      </w:r>
      <w:r w:rsidR="00947ABD" w:rsidRPr="00F93662">
        <w:rPr>
          <w:i/>
        </w:rPr>
        <w:t>107</w:t>
      </w:r>
    </w:p>
    <w:p w14:paraId="47DA38A7" w14:textId="77777777" w:rsidR="00B1632F" w:rsidRDefault="00B1632F" w:rsidP="00E51F4A">
      <w:pPr>
        <w:tabs>
          <w:tab w:val="left" w:pos="720"/>
          <w:tab w:val="left" w:pos="1440"/>
          <w:tab w:val="right" w:pos="9000"/>
        </w:tabs>
        <w:rPr>
          <w:b/>
        </w:rPr>
      </w:pPr>
    </w:p>
    <w:p w14:paraId="2F75A2CF" w14:textId="77777777" w:rsidR="00B51D59" w:rsidRDefault="00BB36D7" w:rsidP="00BB36D7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  <w:r w:rsidRPr="00B51D59">
        <w:rPr>
          <w:b/>
        </w:rPr>
        <w:t>7,</w:t>
      </w:r>
      <w:r w:rsidR="005463A2" w:rsidRPr="00B51D59">
        <w:rPr>
          <w:b/>
        </w:rPr>
        <w:t>29.22-40</w:t>
      </w:r>
      <w:r w:rsidR="00B51D59">
        <w:rPr>
          <w:b/>
        </w:rPr>
        <w:t>: Indrajit defeats Indra</w:t>
      </w:r>
    </w:p>
    <w:p w14:paraId="24ADF216" w14:textId="057DA2A1" w:rsidR="00BB36D7" w:rsidRPr="00B51D59" w:rsidRDefault="00BB36D7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  <w:r>
        <w:t>elsewhere episode absen</w:t>
      </w:r>
      <w:r w:rsidRPr="00BB36D7">
        <w:t>t; e</w:t>
      </w:r>
      <w:r>
        <w:t>nmity mentioned:</w:t>
      </w:r>
      <w:r>
        <w:br/>
        <w:t xml:space="preserve"> </w:t>
      </w:r>
      <w:r>
        <w:tab/>
        <w:t>6,67.18:  Indrajit is ‘</w:t>
      </w:r>
      <w:r w:rsidRPr="005463A2">
        <w:t>Indra’s angry foe</w:t>
      </w:r>
      <w:r>
        <w:rPr>
          <w:i/>
        </w:rPr>
        <w:t xml:space="preserve">’ </w:t>
      </w:r>
      <w:r>
        <w:rPr>
          <w:i/>
        </w:rPr>
        <w:tab/>
      </w:r>
      <w:r>
        <w:tab/>
      </w:r>
      <w:r>
        <w:tab/>
        <w:t xml:space="preserve">6,78.46:  </w:t>
      </w:r>
      <w:r w:rsidRPr="00BB36D7">
        <w:t>Śakra is delighted by Indrajit’s death</w:t>
      </w:r>
      <w:r>
        <w:tab/>
      </w:r>
    </w:p>
    <w:p w14:paraId="01165687" w14:textId="06DD68E6" w:rsidR="00D46A41" w:rsidRPr="000541B3" w:rsidRDefault="00D46A41" w:rsidP="00E51F4A">
      <w:pPr>
        <w:pStyle w:val="narrativeelements"/>
        <w:rPr>
          <w:rFonts w:eastAsia="Times New Roman"/>
          <w:b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>5,21.10 and 6,98.12</w:t>
      </w:r>
      <w:r w:rsidR="005E0C35">
        <w:rPr>
          <w:rFonts w:eastAsia="Times New Roman"/>
          <w:szCs w:val="26"/>
          <w:lang w:eastAsia="zh-CN" w:bidi="he-IL"/>
        </w:rPr>
        <w:t xml:space="preserve">: </w:t>
      </w:r>
      <w:r w:rsidR="005E0C35">
        <w:rPr>
          <w:rFonts w:eastAsia="Times New Roman"/>
          <w:szCs w:val="26"/>
          <w:lang w:eastAsia="zh-CN" w:bidi="he-IL"/>
        </w:rPr>
        <w:br/>
      </w:r>
      <w:r w:rsidR="005E0C35">
        <w:rPr>
          <w:rFonts w:eastAsia="Times New Roman"/>
          <w:szCs w:val="26"/>
          <w:lang w:eastAsia="zh-CN" w:bidi="he-IL"/>
        </w:rPr>
        <w:tab/>
        <w:t>allusions</w:t>
      </w:r>
      <w:r>
        <w:rPr>
          <w:rFonts w:eastAsia="Times New Roman"/>
          <w:szCs w:val="26"/>
          <w:lang w:eastAsia="zh-CN" w:bidi="he-IL"/>
        </w:rPr>
        <w:t xml:space="preserve"> to Indra’s defeat by Rāvaṇa himself may refer to </w:t>
      </w:r>
      <w:r w:rsidRPr="00DA128F">
        <w:rPr>
          <w:rFonts w:eastAsia="Times New Roman"/>
          <w:szCs w:val="26"/>
          <w:lang w:eastAsia="zh-CN" w:bidi="he-IL"/>
        </w:rPr>
        <w:t xml:space="preserve">an earlier form of </w:t>
      </w:r>
      <w:r w:rsidR="005E0C35">
        <w:rPr>
          <w:rFonts w:eastAsia="Times New Roman"/>
          <w:szCs w:val="26"/>
          <w:lang w:eastAsia="zh-CN" w:bidi="he-IL"/>
        </w:rPr>
        <w:t xml:space="preserve">the </w:t>
      </w:r>
      <w:r w:rsidR="005E0C35">
        <w:rPr>
          <w:rFonts w:eastAsia="Times New Roman"/>
          <w:szCs w:val="26"/>
          <w:lang w:eastAsia="zh-CN" w:bidi="he-IL"/>
        </w:rPr>
        <w:tab/>
      </w:r>
      <w:r w:rsidRPr="00DA128F">
        <w:rPr>
          <w:rFonts w:eastAsia="Times New Roman"/>
          <w:szCs w:val="26"/>
          <w:lang w:eastAsia="zh-CN" w:bidi="he-IL"/>
        </w:rPr>
        <w:t>episode, pre</w:t>
      </w:r>
      <w:r>
        <w:rPr>
          <w:rFonts w:eastAsia="Times New Roman"/>
          <w:szCs w:val="26"/>
          <w:lang w:eastAsia="zh-CN" w:bidi="he-IL"/>
        </w:rPr>
        <w:t xml:space="preserve">dating </w:t>
      </w:r>
      <w:r w:rsidRPr="00DA128F">
        <w:rPr>
          <w:rFonts w:eastAsia="Times New Roman"/>
          <w:szCs w:val="26"/>
          <w:lang w:eastAsia="zh-CN" w:bidi="he-IL"/>
        </w:rPr>
        <w:t xml:space="preserve">Indrajit’s </w:t>
      </w:r>
      <w:r>
        <w:rPr>
          <w:rFonts w:eastAsia="Times New Roman"/>
          <w:szCs w:val="26"/>
          <w:lang w:eastAsia="zh-CN" w:bidi="he-IL"/>
        </w:rPr>
        <w:t>implausible</w:t>
      </w:r>
      <w:r w:rsidRPr="00DA128F">
        <w:rPr>
          <w:rFonts w:eastAsia="Times New Roman"/>
          <w:szCs w:val="26"/>
          <w:lang w:eastAsia="zh-CN" w:bidi="he-IL"/>
        </w:rPr>
        <w:t xml:space="preserve"> intervention</w:t>
      </w:r>
      <w:r>
        <w:rPr>
          <w:rFonts w:eastAsia="Times New Roman"/>
          <w:szCs w:val="26"/>
          <w:lang w:eastAsia="zh-CN" w:bidi="he-IL"/>
        </w:rPr>
        <w:t xml:space="preserve"> </w:t>
      </w:r>
      <w:r w:rsidR="005E0C35">
        <w:rPr>
          <w:rFonts w:eastAsia="Times New Roman"/>
          <w:szCs w:val="26"/>
          <w:lang w:eastAsia="zh-CN" w:bidi="he-IL"/>
        </w:rPr>
        <w:t xml:space="preserve">at 7,29.32-36 </w:t>
      </w:r>
      <w:r>
        <w:rPr>
          <w:rFonts w:eastAsia="Times New Roman"/>
          <w:szCs w:val="26"/>
          <w:lang w:eastAsia="zh-CN" w:bidi="he-IL"/>
        </w:rPr>
        <w:t xml:space="preserve">in which he is </w:t>
      </w:r>
      <w:r w:rsidR="005E0C35"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>shown to take over command from an exhausted Rāvaṇa</w:t>
      </w:r>
      <w:r w:rsidRPr="00DA128F">
        <w:rPr>
          <w:rFonts w:eastAsia="Times New Roman"/>
          <w:szCs w:val="26"/>
          <w:lang w:eastAsia="zh-CN" w:bidi="he-IL"/>
        </w:rPr>
        <w:t>.</w:t>
      </w:r>
    </w:p>
    <w:p w14:paraId="38EBEACB" w14:textId="709464BD" w:rsidR="00D46A41" w:rsidRDefault="00D46A41" w:rsidP="00E51F4A">
      <w:pPr>
        <w:tabs>
          <w:tab w:val="left" w:pos="720"/>
          <w:tab w:val="left" w:pos="1440"/>
          <w:tab w:val="right" w:pos="9000"/>
        </w:tabs>
      </w:pPr>
    </w:p>
    <w:p w14:paraId="4D9B3155" w14:textId="4055F9F1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rPr>
          <w:b/>
        </w:rPr>
        <w:t xml:space="preserve">6,82.34-36 post-Vedavatī </w:t>
      </w:r>
      <w:r w:rsidR="00B51D59">
        <w:rPr>
          <w:b/>
        </w:rPr>
        <w:t>episode, exalts Śiva (</w:t>
      </w:r>
      <w:r w:rsidRPr="00DA0175">
        <w:rPr>
          <w:b/>
          <w:i/>
        </w:rPr>
        <w:t>i.e.</w:t>
      </w:r>
      <w:r>
        <w:rPr>
          <w:b/>
        </w:rPr>
        <w:t xml:space="preserve"> VERY late</w:t>
      </w:r>
      <w:r w:rsidR="00B51D59">
        <w:rPr>
          <w:b/>
        </w:rPr>
        <w:t>)</w:t>
      </w:r>
    </w:p>
    <w:p w14:paraId="55C05D93" w14:textId="6EB5BC7E" w:rsidR="00D46A41" w:rsidRDefault="00B51D59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 w:rsidRPr="00585B33">
        <w:t>defeats</w:t>
      </w:r>
      <w:r w:rsidR="00D46A41">
        <w:t xml:space="preserve"> Vaiśravaṇa</w:t>
      </w:r>
      <w:r w:rsidR="00D46A41" w:rsidRPr="00585B33">
        <w:t xml:space="preserve">, seizes </w:t>
      </w:r>
      <w:r w:rsidR="00D46A41" w:rsidRPr="00585B33">
        <w:rPr>
          <w:i/>
        </w:rPr>
        <w:t xml:space="preserve">puṣpaka </w:t>
      </w:r>
      <w:r w:rsidR="00D46A41">
        <w:rPr>
          <w:i/>
        </w:rPr>
        <w:tab/>
      </w:r>
      <w:r w:rsidR="00D46A41" w:rsidRPr="00304234">
        <w:t xml:space="preserve"> </w:t>
      </w:r>
      <w:r w:rsidR="00D46A41" w:rsidRPr="00233AB2">
        <w:t xml:space="preserve">3,30.14; 46.2-6 </w:t>
      </w:r>
      <w:r w:rsidR="00D46A41" w:rsidRPr="00233AB2">
        <w:rPr>
          <w:i/>
        </w:rPr>
        <w:t>and frequently</w:t>
      </w:r>
      <w:r w:rsidR="00D46A41" w:rsidRPr="00233AB2">
        <w:t xml:space="preserve"> </w:t>
      </w:r>
    </w:p>
    <w:p w14:paraId="4FD2A61F" w14:textId="16254D01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lang w:val="x-none"/>
        </w:rPr>
        <w:tab/>
      </w:r>
      <w:r>
        <w:t xml:space="preserve">defeats </w:t>
      </w:r>
      <w:r w:rsidRPr="0097185B">
        <w:t>Kubera</w:t>
      </w:r>
      <w:r>
        <w:t xml:space="preserve"> on Kailāsa, despite his alliance with Maheśvara</w:t>
      </w:r>
      <w:r>
        <w:tab/>
        <w:t xml:space="preserve"> 6,7.3-5</w:t>
      </w:r>
      <w:r>
        <w:tab/>
      </w:r>
      <w:r>
        <w:tab/>
      </w:r>
      <w:r>
        <w:tab/>
      </w:r>
      <w:r>
        <w:rPr>
          <w:i/>
        </w:rPr>
        <w:t>allusion to frequent episode particularised at 7,13.21-31+35</w:t>
      </w:r>
    </w:p>
    <w:p w14:paraId="5F3BC54E" w14:textId="7E04B875" w:rsidR="00D46A41" w:rsidRDefault="0007423F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>
        <w:t xml:space="preserve">fights gods and </w:t>
      </w:r>
      <w:r w:rsidR="00D46A41" w:rsidRPr="00753E02">
        <w:rPr>
          <w:i/>
        </w:rPr>
        <w:t>asuras</w:t>
      </w:r>
      <w:r w:rsidR="00D46A41">
        <w:tab/>
      </w:r>
      <w:r w:rsidR="00D46A41">
        <w:rPr>
          <w:i/>
        </w:rPr>
        <w:t xml:space="preserve"> </w:t>
      </w:r>
      <w:r w:rsidR="00D46A41">
        <w:t>3,30.7; 46.7;</w:t>
      </w:r>
      <w:r w:rsidR="00D46A41" w:rsidRPr="00CA50C1">
        <w:t xml:space="preserve"> 5,18.20 </w:t>
      </w:r>
    </w:p>
    <w:p w14:paraId="130D3D92" w14:textId="55B74E98" w:rsidR="00D46A41" w:rsidRPr="00CA50C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 xml:space="preserve">defeats </w:t>
      </w:r>
      <w:r>
        <w:rPr>
          <w:i/>
        </w:rPr>
        <w:t>dānavas</w:t>
      </w:r>
      <w:r>
        <w:t xml:space="preserve"> in year-long battle, gains magic powers</w:t>
      </w:r>
      <w:r w:rsidRPr="00AA02D9">
        <w:t xml:space="preserve"> </w:t>
      </w:r>
      <w:r>
        <w:tab/>
        <w:t xml:space="preserve"> 6,7.9-10</w:t>
      </w:r>
      <w:r>
        <w:br/>
      </w:r>
      <w:r>
        <w:tab/>
        <w:t>scarred by Airāvata</w:t>
      </w:r>
      <w:r w:rsidRPr="00F300C8">
        <w:rPr>
          <w:i/>
        </w:rPr>
        <w:t xml:space="preserve"> </w:t>
      </w:r>
      <w:r>
        <w:rPr>
          <w:i/>
        </w:rPr>
        <w:tab/>
      </w:r>
      <w:r w:rsidRPr="00CA50C1">
        <w:t xml:space="preserve"> </w:t>
      </w:r>
      <w:r>
        <w:t xml:space="preserve">3,30.7; </w:t>
      </w:r>
      <w:r w:rsidRPr="00CA50C1">
        <w:t>5,8.14</w:t>
      </w:r>
    </w:p>
    <w:p w14:paraId="7DFFC3A8" w14:textId="17BBA5D8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>wounded in combat with gods, including by Viṣṇu’s discus</w:t>
      </w:r>
      <w:r>
        <w:tab/>
      </w:r>
      <w:r w:rsidRPr="00CA50C1">
        <w:t xml:space="preserve"> </w:t>
      </w:r>
      <w:r>
        <w:t xml:space="preserve">3,30.10; </w:t>
      </w:r>
      <w:r w:rsidRPr="00CA50C1">
        <w:t>5,8.14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7,1—34 wanting</w:t>
      </w:r>
      <w:r>
        <w:t xml:space="preserve"> </w:t>
      </w:r>
    </w:p>
    <w:p w14:paraId="5801F805" w14:textId="3218E3F3" w:rsidR="00D46A41" w:rsidRPr="00304234" w:rsidRDefault="00D46A41" w:rsidP="00E51F4A">
      <w:pPr>
        <w:tabs>
          <w:tab w:val="left" w:pos="720"/>
          <w:tab w:val="left" w:pos="1440"/>
          <w:tab w:val="right" w:pos="9000"/>
        </w:tabs>
        <w:rPr>
          <w:rFonts w:eastAsia="Times New Roman"/>
          <w:b/>
          <w:szCs w:val="26"/>
          <w:lang w:eastAsia="zh-CN" w:bidi="he-IL"/>
        </w:rPr>
      </w:pPr>
      <w:r>
        <w:tab/>
        <w:t>defeats sons of Varuṇa</w:t>
      </w:r>
      <w:r w:rsidRPr="00AA02D9">
        <w:t xml:space="preserve"> </w:t>
      </w:r>
      <w:r>
        <w:tab/>
        <w:t xml:space="preserve"> 6,7.11</w:t>
      </w:r>
      <w:r>
        <w:br/>
      </w:r>
      <w:r>
        <w:tab/>
        <w:t>defeats Yama</w:t>
      </w:r>
      <w:r w:rsidRPr="00AA02D9">
        <w:t xml:space="preserve"> </w:t>
      </w:r>
      <w:r>
        <w:tab/>
        <w:t xml:space="preserve"> 6,7.12-13; 98.12</w:t>
      </w:r>
      <w:r>
        <w:br/>
      </w:r>
      <w:r>
        <w:tab/>
      </w:r>
      <w:r w:rsidRPr="00FA0365">
        <w:t>Indrajit defeats Indra</w:t>
      </w:r>
      <w:r>
        <w:tab/>
      </w:r>
      <w:r w:rsidRPr="00304234">
        <w:rPr>
          <w:rFonts w:eastAsia="Times New Roman"/>
          <w:lang w:eastAsia="zh-CN" w:bidi="he-IL"/>
        </w:rPr>
        <w:t xml:space="preserve"> 5,21.10; 6,98.12</w:t>
      </w:r>
      <w:r>
        <w:rPr>
          <w:rFonts w:eastAsia="Times New Roman"/>
          <w:lang w:eastAsia="zh-CN" w:bidi="he-IL"/>
        </w:rPr>
        <w:t>; 6,99.3,38</w:t>
      </w:r>
    </w:p>
    <w:p w14:paraId="0A78BFCF" w14:textId="0043B22E" w:rsidR="00D46A41" w:rsidRPr="001A5573" w:rsidRDefault="00D46A41" w:rsidP="00812C9F">
      <w:pPr>
        <w:tabs>
          <w:tab w:val="left" w:pos="720"/>
          <w:tab w:val="left" w:pos="1440"/>
          <w:tab w:val="right" w:pos="9000"/>
        </w:tabs>
        <w:rPr>
          <w:rFonts w:eastAsia="Times New Roman"/>
          <w:i/>
          <w:u w:val="single"/>
          <w:lang w:eastAsia="zh-CN" w:bidi="he-IL"/>
        </w:rPr>
      </w:pPr>
      <w:r>
        <w:tab/>
      </w:r>
      <w:r>
        <w:tab/>
      </w:r>
      <w:r>
        <w:tab/>
        <w:t xml:space="preserve"> </w:t>
      </w:r>
      <w:r w:rsidRPr="00812C9F">
        <w:rPr>
          <w:i/>
        </w:rPr>
        <w:t>see also</w:t>
      </w:r>
      <w:r>
        <w:t xml:space="preserve"> </w:t>
      </w:r>
      <w:r w:rsidRPr="00FA0365">
        <w:rPr>
          <w:i/>
        </w:rPr>
        <w:t xml:space="preserve">VRm </w:t>
      </w:r>
      <w:r w:rsidRPr="00FA0365">
        <w:t>1,14.8</w:t>
      </w:r>
      <w:r w:rsidR="00812C9F">
        <w:t xml:space="preserve"> </w:t>
      </w:r>
      <w:r w:rsidR="00812C9F">
        <w:rPr>
          <w:i/>
        </w:rPr>
        <w:t xml:space="preserve">and </w:t>
      </w:r>
      <w:r>
        <w:rPr>
          <w:rFonts w:eastAsia="Times New Roman"/>
          <w:i/>
          <w:lang w:eastAsia="zh-CN" w:bidi="he-IL"/>
        </w:rPr>
        <w:t xml:space="preserve">RU </w:t>
      </w:r>
      <w:r w:rsidRPr="001A5573">
        <w:rPr>
          <w:rFonts w:eastAsia="Times New Roman"/>
          <w:lang w:eastAsia="zh-CN" w:bidi="he-IL"/>
        </w:rPr>
        <w:t>272.2-3</w:t>
      </w:r>
    </w:p>
    <w:p w14:paraId="55631FB8" w14:textId="7FEDAEAD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b/>
        </w:rPr>
      </w:pPr>
      <w:r>
        <w:lastRenderedPageBreak/>
        <w:tab/>
        <w:t>sages etc. all flee from Rāvaṇa</w:t>
      </w:r>
      <w:r>
        <w:tab/>
        <w:t xml:space="preserve">  6,98.12-13; 99.4</w:t>
      </w:r>
    </w:p>
    <w:p w14:paraId="56C4C689" w14:textId="5C531509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  <w:t>destroys heavenly gardens, pond and forest</w:t>
      </w:r>
      <w:r>
        <w:tab/>
      </w:r>
      <w:r w:rsidRPr="00CA50C1">
        <w:t xml:space="preserve"> </w:t>
      </w:r>
      <w:r>
        <w:t>3,30.15</w:t>
      </w:r>
    </w:p>
    <w:p w14:paraId="560156CD" w14:textId="2EBAF401" w:rsidR="00D46A41" w:rsidRDefault="009952D3" w:rsidP="00E51F4A">
      <w:pPr>
        <w:tabs>
          <w:tab w:val="left" w:pos="720"/>
          <w:tab w:val="left" w:pos="1440"/>
          <w:tab w:val="right" w:pos="9000"/>
        </w:tabs>
      </w:pPr>
      <w:r>
        <w:tab/>
      </w:r>
      <w:r w:rsidR="00D46A41">
        <w:t xml:space="preserve">afraid, Maya seeks alliance by giving daughter as wife </w:t>
      </w:r>
      <w:r w:rsidR="00D46A41">
        <w:tab/>
        <w:t xml:space="preserve"> 6,7.6 </w:t>
      </w:r>
    </w:p>
    <w:p w14:paraId="0C6BD8EF" w14:textId="0E3F5188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no mention of fear when marriage offered  7,12.15-18 </w:t>
      </w:r>
    </w:p>
    <w:p w14:paraId="206DEFDD" w14:textId="552F9AFC" w:rsidR="00D46A41" w:rsidRPr="00DC493C" w:rsidRDefault="009952D3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</w:r>
      <w:r w:rsidR="00D46A41">
        <w:t>violates wives of others</w:t>
      </w:r>
      <w:r w:rsidR="00D46A41">
        <w:tab/>
      </w:r>
      <w:r w:rsidR="00D46A41" w:rsidRPr="00CA50C1">
        <w:t xml:space="preserve"> </w:t>
      </w:r>
      <w:r w:rsidR="00D46A41">
        <w:t>3,30.12</w:t>
      </w:r>
    </w:p>
    <w:p w14:paraId="3497BD1D" w14:textId="7DC0E850" w:rsidR="00D46A41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ab/>
        <w:t>defeats Vāsuki and Takṣaka in Bhogavatī, abducts Takṣaka’s wife</w:t>
      </w:r>
      <w:r>
        <w:tab/>
      </w:r>
      <w:r w:rsidRPr="00CA50C1">
        <w:t xml:space="preserve"> </w:t>
      </w:r>
      <w:r>
        <w:t>3,30.13;</w:t>
      </w:r>
      <w:r w:rsidRPr="007C12CD">
        <w:t xml:space="preserve"> 6,7.8</w:t>
      </w:r>
      <w:r>
        <w:tab/>
      </w:r>
      <w:r>
        <w:tab/>
      </w:r>
      <w:r>
        <w:tab/>
        <w:t xml:space="preserve"> </w:t>
      </w:r>
      <w:r>
        <w:rPr>
          <w:i/>
        </w:rPr>
        <w:t>Bhogavatī, Vāsuki  7,23.4</w:t>
      </w:r>
    </w:p>
    <w:p w14:paraId="3C3ED47B" w14:textId="3C1F00B3" w:rsidR="00D46A41" w:rsidRPr="00B5649C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Takṣaka and wife</w:t>
      </w:r>
      <w:r w:rsidR="005A13F5">
        <w:rPr>
          <w:i/>
        </w:rPr>
        <w:t xml:space="preserve"> VRm</w:t>
      </w:r>
      <w:r>
        <w:rPr>
          <w:i/>
        </w:rPr>
        <w:t xml:space="preserve"> 7 wanting</w:t>
      </w:r>
    </w:p>
    <w:p w14:paraId="516A4F72" w14:textId="0C6AA8F9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>defeats Madhu, beloved by Kumbhīnasī</w:t>
      </w:r>
      <w:r w:rsidRPr="007C12CD">
        <w:t xml:space="preserve"> </w:t>
      </w:r>
      <w:r>
        <w:tab/>
        <w:t xml:space="preserve"> 6,7.7</w:t>
      </w:r>
    </w:p>
    <w:p w14:paraId="76769D4E" w14:textId="6F6DFD26" w:rsidR="00D46A41" w:rsidRDefault="00D46A41" w:rsidP="00E51F4A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</w:r>
      <w:r>
        <w:rPr>
          <w:i/>
        </w:rPr>
        <w:t>threatens conquest, makes alliance instead on plea of Kumbhīnasī 7,25.20-50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cf. Rāvaṇa has failed in duty to protect Śūrpaṇakhā in previous sarga</w:t>
      </w:r>
    </w:p>
    <w:p w14:paraId="3F7DB1D2" w14:textId="408AAADD" w:rsidR="00D46A41" w:rsidRPr="00A479ED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>
        <w:t>disrupts sacrifices</w:t>
      </w:r>
      <w:r>
        <w:tab/>
      </w:r>
      <w:r w:rsidRPr="00CA50C1">
        <w:t xml:space="preserve"> </w:t>
      </w:r>
      <w:r>
        <w:t>3,3</w:t>
      </w:r>
      <w:r w:rsidRPr="00A479ED">
        <w:t xml:space="preserve">0.12 </w:t>
      </w:r>
      <w:r w:rsidRPr="00A479ED">
        <w:rPr>
          <w:i/>
        </w:rPr>
        <w:t>vague/unsupported</w:t>
      </w:r>
    </w:p>
    <w:p w14:paraId="541BA220" w14:textId="22C9C178" w:rsidR="00D46A41" w:rsidRPr="00A479ED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 w:rsidRPr="00A479ED">
        <w:t>prevents sun and moon from rising etc.</w:t>
      </w:r>
      <w:r w:rsidRPr="00A479ED">
        <w:tab/>
        <w:t xml:space="preserve"> 3,30.16; 46.8-9 </w:t>
      </w:r>
      <w:r w:rsidRPr="00A479ED">
        <w:rPr>
          <w:i/>
        </w:rPr>
        <w:t>vague bombast/unsupported</w:t>
      </w:r>
    </w:p>
    <w:p w14:paraId="4327817D" w14:textId="310FE2A0" w:rsidR="00D46A41" w:rsidRPr="00A479ED" w:rsidRDefault="00D46A41" w:rsidP="00E51F4A">
      <w:pPr>
        <w:tabs>
          <w:tab w:val="left" w:pos="720"/>
          <w:tab w:val="left" w:pos="1440"/>
          <w:tab w:val="right" w:pos="9000"/>
        </w:tabs>
        <w:rPr>
          <w:i/>
        </w:rPr>
      </w:pPr>
      <w:r w:rsidRPr="00A479ED">
        <w:t xml:space="preserve">pollutes </w:t>
      </w:r>
      <w:r w:rsidRPr="00A479ED">
        <w:rPr>
          <w:i/>
        </w:rPr>
        <w:t xml:space="preserve">soma </w:t>
      </w:r>
      <w:r w:rsidRPr="00A479ED">
        <w:t>sacrifice</w:t>
      </w:r>
      <w:r w:rsidRPr="00A479ED">
        <w:tab/>
        <w:t xml:space="preserve"> 3,30.19 </w:t>
      </w:r>
      <w:r w:rsidRPr="00A479ED">
        <w:rPr>
          <w:i/>
        </w:rPr>
        <w:t>unspecific</w:t>
      </w:r>
    </w:p>
    <w:p w14:paraId="5D9F6669" w14:textId="4975D949" w:rsidR="00D46A41" w:rsidRDefault="00D46A41" w:rsidP="00E51F4A">
      <w:pPr>
        <w:tabs>
          <w:tab w:val="left" w:pos="720"/>
          <w:tab w:val="left" w:pos="1440"/>
          <w:tab w:val="right" w:pos="9000"/>
        </w:tabs>
      </w:pPr>
      <w:r w:rsidRPr="00A479ED">
        <w:t xml:space="preserve">disrupts sacrifices, murders </w:t>
      </w:r>
      <w:r w:rsidRPr="00A479ED">
        <w:rPr>
          <w:i/>
        </w:rPr>
        <w:t>brāhmans</w:t>
      </w:r>
      <w:r w:rsidRPr="00A479ED">
        <w:t>, “makes all creatures wail”</w:t>
      </w:r>
      <w:r w:rsidRPr="00A479ED">
        <w:rPr>
          <w:i/>
        </w:rPr>
        <w:tab/>
      </w:r>
      <w:r w:rsidRPr="00CA50C1">
        <w:t xml:space="preserve"> </w:t>
      </w:r>
      <w:r>
        <w:t xml:space="preserve">3,30.20 </w:t>
      </w:r>
      <w:r>
        <w:rPr>
          <w:i/>
        </w:rPr>
        <w:t>unspecific</w:t>
      </w:r>
    </w:p>
    <w:p w14:paraId="04720862" w14:textId="587AEAB7" w:rsidR="00D46A41" w:rsidRDefault="00D46A41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</w:p>
    <w:p w14:paraId="7E8B5F3E" w14:textId="77777777" w:rsidR="001A602B" w:rsidRDefault="001A602B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</w:p>
    <w:p w14:paraId="6CFD40BC" w14:textId="229BFE38" w:rsidR="003F7EFD" w:rsidRPr="002C78CC" w:rsidRDefault="003F7EFD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  <w:r w:rsidRPr="002C78CC">
        <w:rPr>
          <w:b/>
        </w:rPr>
        <w:t>Rāma’s ordained task</w:t>
      </w:r>
    </w:p>
    <w:p w14:paraId="4AA94F94" w14:textId="2E184500" w:rsidR="003F7EFD" w:rsidRDefault="003F7EFD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spacing w:after="60"/>
      </w:pPr>
      <w:r>
        <w:t xml:space="preserve">2,104.4: heavenly seers applaud Bharata’s decision to let Rāma remain in forest to destroy </w:t>
      </w:r>
      <w:r>
        <w:tab/>
        <w:t>Rāvaṇa</w:t>
      </w:r>
    </w:p>
    <w:p w14:paraId="5C5EAE2A" w14:textId="77777777" w:rsidR="003F7EFD" w:rsidRPr="0015304F" w:rsidRDefault="003F7EFD" w:rsidP="00E51F4A">
      <w:pPr>
        <w:tabs>
          <w:tab w:val="left" w:pos="720"/>
          <w:tab w:val="left" w:pos="1440"/>
          <w:tab w:val="left" w:pos="2160"/>
          <w:tab w:val="left" w:pos="3600"/>
          <w:tab w:val="right" w:pos="9000"/>
        </w:tabs>
        <w:spacing w:after="60"/>
        <w:ind w:left="1440" w:hanging="1440"/>
      </w:pPr>
      <w:r w:rsidRPr="0015304F">
        <w:t>2,108.11</w:t>
      </w:r>
      <w:r>
        <w:t>:</w:t>
      </w:r>
      <w:r w:rsidRPr="0015304F">
        <w:t xml:space="preserve"> Citrakūṭa ascetics are afraid of Khara and </w:t>
      </w:r>
      <w:r w:rsidRPr="0015304F">
        <w:rPr>
          <w:i/>
        </w:rPr>
        <w:t>rākṣasas</w:t>
      </w:r>
      <w:r w:rsidRPr="0015304F">
        <w:t>, who molest ascetics</w:t>
      </w:r>
    </w:p>
    <w:p w14:paraId="595E8DAF" w14:textId="43D1DBE3" w:rsidR="00402C45" w:rsidRDefault="00402C45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rPr>
          <w:b/>
        </w:rPr>
      </w:pPr>
    </w:p>
    <w:p w14:paraId="64ED71CC" w14:textId="77777777" w:rsidR="001A602B" w:rsidRDefault="001A602B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rPr>
          <w:b/>
        </w:rPr>
      </w:pPr>
    </w:p>
    <w:p w14:paraId="1B6E5D46" w14:textId="52412B28" w:rsidR="00402C45" w:rsidRDefault="00402C45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rPr>
          <w:b/>
        </w:rPr>
      </w:pPr>
      <w:r>
        <w:rPr>
          <w:b/>
        </w:rPr>
        <w:t>Hanumān</w:t>
      </w:r>
      <w:r w:rsidR="001A602B">
        <w:rPr>
          <w:b/>
        </w:rPr>
        <w:t>:</w:t>
      </w:r>
    </w:p>
    <w:p w14:paraId="11D691E5" w14:textId="44C519C8" w:rsidR="00812C9F" w:rsidRDefault="00812C9F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</w:pPr>
      <w:r>
        <w:t>parentage</w:t>
      </w:r>
      <w:r w:rsidR="001A602B">
        <w:t>,</w:t>
      </w:r>
      <w:r>
        <w:t xml:space="preserve"> </w:t>
      </w:r>
      <w:r w:rsidR="00402C45">
        <w:t>early exploits</w:t>
      </w:r>
      <w:r w:rsidR="001A602B">
        <w:t xml:space="preserve"> and boons</w:t>
      </w:r>
      <w:r w:rsidR="002D1F01">
        <w:t>:</w:t>
      </w:r>
      <w:r w:rsidR="00B51D59">
        <w:br/>
      </w:r>
      <w:r>
        <w:tab/>
      </w:r>
      <w:r w:rsidR="00402C45">
        <w:t>4,65</w:t>
      </w:r>
      <w:r w:rsidR="0046167E">
        <w:t>.6-</w:t>
      </w:r>
      <w:r>
        <w:t>28</w:t>
      </w:r>
      <w:r>
        <w:tab/>
        <w:t>brief narrative</w:t>
      </w:r>
    </w:p>
    <w:p w14:paraId="2A73E5EF" w14:textId="7274CA31" w:rsidR="00812C9F" w:rsidRDefault="00812C9F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</w:pPr>
      <w:r>
        <w:tab/>
      </w:r>
      <w:r w:rsidR="00402C45">
        <w:t>5,</w:t>
      </w:r>
      <w:r w:rsidR="002D1F01">
        <w:t>48.14</w:t>
      </w:r>
      <w:r>
        <w:tab/>
      </w:r>
      <w:r>
        <w:tab/>
        <w:t>allusion to boon</w:t>
      </w:r>
    </w:p>
    <w:p w14:paraId="5688B584" w14:textId="77777777" w:rsidR="00812C9F" w:rsidRDefault="00812C9F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</w:pPr>
      <w:r>
        <w:tab/>
      </w:r>
      <w:r w:rsidR="00402C45">
        <w:t>6,19.13-16</w:t>
      </w:r>
      <w:r w:rsidR="00B51D59">
        <w:tab/>
        <w:t>brief narrative</w:t>
      </w:r>
    </w:p>
    <w:p w14:paraId="6BC26100" w14:textId="55A86304" w:rsidR="00402C45" w:rsidRDefault="00812C9F" w:rsidP="00812C9F">
      <w:pPr>
        <w:tabs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</w:pPr>
      <w:r>
        <w:tab/>
      </w:r>
      <w:r w:rsidR="00402C45">
        <w:t>7,</w:t>
      </w:r>
      <w:r w:rsidR="002D1F01">
        <w:t>35—</w:t>
      </w:r>
      <w:r w:rsidR="00402C45">
        <w:t>36</w:t>
      </w:r>
      <w:r w:rsidR="00B51D59">
        <w:tab/>
        <w:t>detailed narrative</w:t>
      </w:r>
    </w:p>
    <w:p w14:paraId="1B102CDF" w14:textId="2CE0CB81" w:rsidR="00402C45" w:rsidRDefault="00402C45" w:rsidP="00E51F4A">
      <w:pPr>
        <w:tabs>
          <w:tab w:val="left" w:pos="360"/>
          <w:tab w:val="left" w:pos="720"/>
          <w:tab w:val="left" w:pos="1440"/>
          <w:tab w:val="left" w:pos="2160"/>
          <w:tab w:val="left" w:pos="4320"/>
          <w:tab w:val="left" w:pos="6120"/>
          <w:tab w:val="right" w:pos="9000"/>
        </w:tabs>
        <w:rPr>
          <w:b/>
        </w:rPr>
      </w:pPr>
    </w:p>
    <w:p w14:paraId="6424ACE0" w14:textId="315FBA3D" w:rsidR="001A602B" w:rsidRDefault="001A602B">
      <w:pPr>
        <w:rPr>
          <w:b/>
        </w:rPr>
      </w:pPr>
    </w:p>
    <w:sectPr w:rsidR="001A602B" w:rsidSect="00751B6C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EFA83" w14:textId="77777777" w:rsidR="00BE5D40" w:rsidRDefault="00BE5D40" w:rsidP="00D05166">
      <w:r>
        <w:separator/>
      </w:r>
    </w:p>
  </w:endnote>
  <w:endnote w:type="continuationSeparator" w:id="0">
    <w:p w14:paraId="203A82A4" w14:textId="77777777" w:rsidR="00BE5D40" w:rsidRDefault="00BE5D40" w:rsidP="00D0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868410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AFF7A4" w14:textId="3D87DAAC" w:rsidR="00CC18F1" w:rsidRDefault="00CC18F1" w:rsidP="006D097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A3D121" w14:textId="77777777" w:rsidR="00CC18F1" w:rsidRDefault="00CC18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440390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AAC108" w14:textId="2CBE845B" w:rsidR="00CC18F1" w:rsidRDefault="00CC18F1" w:rsidP="006D097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4751E4EA" w14:textId="77777777" w:rsidR="00CC18F1" w:rsidRDefault="00CC1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960C1" w14:textId="77777777" w:rsidR="00BE5D40" w:rsidRDefault="00BE5D40" w:rsidP="00D05166">
      <w:r>
        <w:separator/>
      </w:r>
    </w:p>
  </w:footnote>
  <w:footnote w:type="continuationSeparator" w:id="0">
    <w:p w14:paraId="233D3B68" w14:textId="77777777" w:rsidR="00BE5D40" w:rsidRDefault="00BE5D40" w:rsidP="00D05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6B"/>
    <w:rsid w:val="00025C6C"/>
    <w:rsid w:val="00062A38"/>
    <w:rsid w:val="0007154F"/>
    <w:rsid w:val="00074102"/>
    <w:rsid w:val="0007423F"/>
    <w:rsid w:val="00075A5B"/>
    <w:rsid w:val="000B5264"/>
    <w:rsid w:val="000C3680"/>
    <w:rsid w:val="000D55BF"/>
    <w:rsid w:val="000E241C"/>
    <w:rsid w:val="000E2F2C"/>
    <w:rsid w:val="00103A1C"/>
    <w:rsid w:val="00164301"/>
    <w:rsid w:val="00182F6B"/>
    <w:rsid w:val="00183DAC"/>
    <w:rsid w:val="001934BC"/>
    <w:rsid w:val="001A602B"/>
    <w:rsid w:val="001F6B43"/>
    <w:rsid w:val="002011B8"/>
    <w:rsid w:val="00233AB2"/>
    <w:rsid w:val="00262AA4"/>
    <w:rsid w:val="0028354F"/>
    <w:rsid w:val="002A37B8"/>
    <w:rsid w:val="002D1F01"/>
    <w:rsid w:val="002E64EF"/>
    <w:rsid w:val="00325BDD"/>
    <w:rsid w:val="00327C04"/>
    <w:rsid w:val="00373575"/>
    <w:rsid w:val="003779D5"/>
    <w:rsid w:val="003809EE"/>
    <w:rsid w:val="003A0548"/>
    <w:rsid w:val="003A5303"/>
    <w:rsid w:val="003A74FF"/>
    <w:rsid w:val="003B5CFE"/>
    <w:rsid w:val="003B6037"/>
    <w:rsid w:val="003B7F7E"/>
    <w:rsid w:val="003C0177"/>
    <w:rsid w:val="003F7EFD"/>
    <w:rsid w:val="00402C45"/>
    <w:rsid w:val="00422304"/>
    <w:rsid w:val="0042346D"/>
    <w:rsid w:val="0044298D"/>
    <w:rsid w:val="0046167E"/>
    <w:rsid w:val="00471E37"/>
    <w:rsid w:val="004843C0"/>
    <w:rsid w:val="004E5F49"/>
    <w:rsid w:val="00525F8B"/>
    <w:rsid w:val="00526DC3"/>
    <w:rsid w:val="005307D7"/>
    <w:rsid w:val="005463A2"/>
    <w:rsid w:val="0054666A"/>
    <w:rsid w:val="00552D69"/>
    <w:rsid w:val="00553803"/>
    <w:rsid w:val="00560027"/>
    <w:rsid w:val="005A13F5"/>
    <w:rsid w:val="005B2747"/>
    <w:rsid w:val="005E0C35"/>
    <w:rsid w:val="00652DCA"/>
    <w:rsid w:val="00654161"/>
    <w:rsid w:val="00654AFB"/>
    <w:rsid w:val="006B1202"/>
    <w:rsid w:val="006F3B52"/>
    <w:rsid w:val="0072007D"/>
    <w:rsid w:val="00720E67"/>
    <w:rsid w:val="00751B6C"/>
    <w:rsid w:val="007918AE"/>
    <w:rsid w:val="007964D2"/>
    <w:rsid w:val="007A3EEE"/>
    <w:rsid w:val="007F6231"/>
    <w:rsid w:val="00805347"/>
    <w:rsid w:val="0080668C"/>
    <w:rsid w:val="00812C9F"/>
    <w:rsid w:val="008351CF"/>
    <w:rsid w:val="00871730"/>
    <w:rsid w:val="00873EB5"/>
    <w:rsid w:val="0088424D"/>
    <w:rsid w:val="008D5B56"/>
    <w:rsid w:val="008F3789"/>
    <w:rsid w:val="009048B7"/>
    <w:rsid w:val="00916E17"/>
    <w:rsid w:val="00934C69"/>
    <w:rsid w:val="00947ABD"/>
    <w:rsid w:val="00985983"/>
    <w:rsid w:val="00985FC0"/>
    <w:rsid w:val="00987EAB"/>
    <w:rsid w:val="009952D3"/>
    <w:rsid w:val="009B0F17"/>
    <w:rsid w:val="009C7263"/>
    <w:rsid w:val="00A46D4E"/>
    <w:rsid w:val="00A50F1C"/>
    <w:rsid w:val="00A72597"/>
    <w:rsid w:val="00A81536"/>
    <w:rsid w:val="00A922EB"/>
    <w:rsid w:val="00AE3443"/>
    <w:rsid w:val="00AE5216"/>
    <w:rsid w:val="00AF55B4"/>
    <w:rsid w:val="00AF75E0"/>
    <w:rsid w:val="00B008F8"/>
    <w:rsid w:val="00B1632F"/>
    <w:rsid w:val="00B21477"/>
    <w:rsid w:val="00B21C7E"/>
    <w:rsid w:val="00B43798"/>
    <w:rsid w:val="00B51D59"/>
    <w:rsid w:val="00B57A68"/>
    <w:rsid w:val="00BA349A"/>
    <w:rsid w:val="00BB36D7"/>
    <w:rsid w:val="00BD71E6"/>
    <w:rsid w:val="00BE2967"/>
    <w:rsid w:val="00BE5D40"/>
    <w:rsid w:val="00BF2B31"/>
    <w:rsid w:val="00BF604C"/>
    <w:rsid w:val="00BF7B52"/>
    <w:rsid w:val="00C367F1"/>
    <w:rsid w:val="00C41D23"/>
    <w:rsid w:val="00C46585"/>
    <w:rsid w:val="00C54D91"/>
    <w:rsid w:val="00C62782"/>
    <w:rsid w:val="00C644CA"/>
    <w:rsid w:val="00C65DE3"/>
    <w:rsid w:val="00C77245"/>
    <w:rsid w:val="00CB4FEA"/>
    <w:rsid w:val="00CC18F1"/>
    <w:rsid w:val="00D05166"/>
    <w:rsid w:val="00D15EBC"/>
    <w:rsid w:val="00D46A41"/>
    <w:rsid w:val="00D6226B"/>
    <w:rsid w:val="00D9756C"/>
    <w:rsid w:val="00DA0175"/>
    <w:rsid w:val="00E14114"/>
    <w:rsid w:val="00E253A1"/>
    <w:rsid w:val="00E51F4A"/>
    <w:rsid w:val="00E61E2F"/>
    <w:rsid w:val="00EA14D3"/>
    <w:rsid w:val="00EC0EAD"/>
    <w:rsid w:val="00EC6606"/>
    <w:rsid w:val="00EC69A0"/>
    <w:rsid w:val="00EE5651"/>
    <w:rsid w:val="00EF40BB"/>
    <w:rsid w:val="00F40427"/>
    <w:rsid w:val="00F65D0D"/>
    <w:rsid w:val="00F726B9"/>
    <w:rsid w:val="00F8756E"/>
    <w:rsid w:val="00F93662"/>
    <w:rsid w:val="00FC7D9D"/>
    <w:rsid w:val="00FD3DD7"/>
    <w:rsid w:val="00FF099D"/>
    <w:rsid w:val="00F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8DA35"/>
  <w15:chartTrackingRefBased/>
  <w15:docId w15:val="{9C6B6DA3-6FE3-6442-B75A-1537968D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Theme="minorHAnsi" w:hAnsi="Gentium" w:cs="Times New Roman"/>
        <w:sz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D4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6D4E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46D4E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D4E"/>
    <w:rPr>
      <w:rFonts w:ascii="Gentium" w:eastAsiaTheme="majorEastAsia" w:hAnsi="Gentium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6D4E"/>
    <w:rPr>
      <w:rFonts w:ascii="Gentium" w:eastAsiaTheme="majorEastAsia" w:hAnsi="Gentium" w:cstheme="majorBidi"/>
      <w:color w:val="2F5496" w:themeColor="accent1" w:themeShade="BF"/>
      <w:sz w:val="26"/>
      <w:szCs w:val="26"/>
    </w:rPr>
  </w:style>
  <w:style w:type="paragraph" w:customStyle="1" w:styleId="mine">
    <w:name w:val="mine"/>
    <w:basedOn w:val="Normal"/>
    <w:qFormat/>
    <w:rsid w:val="00553803"/>
    <w:pPr>
      <w:tabs>
        <w:tab w:val="left" w:pos="720"/>
        <w:tab w:val="left" w:pos="1440"/>
        <w:tab w:val="right" w:pos="9000"/>
      </w:tabs>
      <w:spacing w:line="360" w:lineRule="auto"/>
    </w:pPr>
    <w:rPr>
      <w:rFonts w:cs="Times New Roman (Body CS)"/>
      <w:szCs w:val="24"/>
    </w:rPr>
  </w:style>
  <w:style w:type="paragraph" w:customStyle="1" w:styleId="narrativeelements">
    <w:name w:val="narrative elements"/>
    <w:basedOn w:val="Normal"/>
    <w:rsid w:val="003809EE"/>
    <w:pPr>
      <w:tabs>
        <w:tab w:val="left" w:pos="720"/>
        <w:tab w:val="left" w:pos="1440"/>
        <w:tab w:val="right" w:pos="9000"/>
      </w:tabs>
      <w:outlineLvl w:val="0"/>
    </w:pPr>
    <w:rPr>
      <w:rFonts w:eastAsia="Tim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230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2304"/>
  </w:style>
  <w:style w:type="paragraph" w:styleId="FootnoteText">
    <w:name w:val="footnote text"/>
    <w:basedOn w:val="Normal"/>
    <w:link w:val="FootnoteTextChar"/>
    <w:uiPriority w:val="99"/>
    <w:semiHidden/>
    <w:unhideWhenUsed/>
    <w:rsid w:val="00D0516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166"/>
  </w:style>
  <w:style w:type="character" w:styleId="FootnoteReference">
    <w:name w:val="footnote reference"/>
    <w:basedOn w:val="DefaultParagraphFont"/>
    <w:uiPriority w:val="99"/>
    <w:semiHidden/>
    <w:unhideWhenUsed/>
    <w:rsid w:val="00D0516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C18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8F1"/>
  </w:style>
  <w:style w:type="paragraph" w:styleId="Footer">
    <w:name w:val="footer"/>
    <w:basedOn w:val="Normal"/>
    <w:link w:val="FooterChar"/>
    <w:uiPriority w:val="99"/>
    <w:unhideWhenUsed/>
    <w:rsid w:val="00CC18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8F1"/>
  </w:style>
  <w:style w:type="character" w:styleId="PageNumber">
    <w:name w:val="page number"/>
    <w:basedOn w:val="DefaultParagraphFont"/>
    <w:uiPriority w:val="99"/>
    <w:semiHidden/>
    <w:unhideWhenUsed/>
    <w:rsid w:val="00CC1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John Brockington</cp:lastModifiedBy>
  <cp:revision>62</cp:revision>
  <dcterms:created xsi:type="dcterms:W3CDTF">2021-05-18T09:19:00Z</dcterms:created>
  <dcterms:modified xsi:type="dcterms:W3CDTF">2024-11-01T16:12:00Z</dcterms:modified>
</cp:coreProperties>
</file>